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3149" w:rsidRPr="00814B5E" w:rsidTr="00BD610E">
        <w:tc>
          <w:tcPr>
            <w:tcW w:w="9570" w:type="dxa"/>
          </w:tcPr>
          <w:p w:rsidR="00953149" w:rsidRDefault="00953149" w:rsidP="00BD610E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14B5E">
              <w:rPr>
                <w:rFonts w:ascii="Calibri" w:eastAsia="Calibri" w:hAnsi="Calibri"/>
                <w:sz w:val="28"/>
                <w:szCs w:val="28"/>
                <w:lang w:eastAsia="en-US"/>
              </w:rPr>
              <w:br w:type="page"/>
            </w:r>
          </w:p>
          <w:p w:rsidR="00953149" w:rsidRPr="00814B5E" w:rsidRDefault="00953149" w:rsidP="0095314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</w:t>
            </w:r>
            <w:r w:rsidRPr="00814B5E">
              <w:rPr>
                <w:b/>
                <w:bCs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</w:p>
          <w:p w:rsidR="00953149" w:rsidRPr="00814B5E" w:rsidRDefault="00953149" w:rsidP="00BD6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14B5E">
              <w:rPr>
                <w:b/>
                <w:bCs/>
                <w:sz w:val="28"/>
                <w:szCs w:val="28"/>
                <w:lang w:eastAsia="en-US"/>
              </w:rPr>
              <w:t>ТОРЖОКСКОГО  РАЙОНА</w:t>
            </w:r>
          </w:p>
        </w:tc>
      </w:tr>
    </w:tbl>
    <w:p w:rsidR="00953149" w:rsidRPr="00814B5E" w:rsidRDefault="00953149" w:rsidP="00953149">
      <w:pPr>
        <w:spacing w:before="240" w:after="240" w:line="276" w:lineRule="auto"/>
        <w:jc w:val="center"/>
        <w:rPr>
          <w:rFonts w:eastAsia="Calibri"/>
          <w:b/>
          <w:w w:val="114"/>
          <w:sz w:val="28"/>
          <w:szCs w:val="28"/>
          <w:lang w:eastAsia="en-US"/>
        </w:rPr>
      </w:pPr>
      <w:r w:rsidRPr="00814B5E">
        <w:rPr>
          <w:rFonts w:eastAsia="Calibri"/>
          <w:b/>
          <w:w w:val="114"/>
          <w:sz w:val="28"/>
          <w:szCs w:val="28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953149" w:rsidRPr="00814B5E" w:rsidTr="00BD610E">
        <w:tc>
          <w:tcPr>
            <w:tcW w:w="3427" w:type="dxa"/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814B5E">
              <w:rPr>
                <w:sz w:val="28"/>
                <w:szCs w:val="28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53149" w:rsidRPr="00814B5E" w:rsidRDefault="00953149" w:rsidP="00BD610E">
            <w:pPr>
              <w:jc w:val="right"/>
              <w:rPr>
                <w:sz w:val="28"/>
                <w:szCs w:val="28"/>
                <w:lang w:eastAsia="en-US"/>
              </w:rPr>
            </w:pPr>
            <w:r w:rsidRPr="00814B5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20/93-4</w:t>
            </w:r>
          </w:p>
        </w:tc>
      </w:tr>
      <w:tr w:rsidR="00953149" w:rsidRPr="00814B5E" w:rsidTr="00BD610E">
        <w:tc>
          <w:tcPr>
            <w:tcW w:w="3427" w:type="dxa"/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lang w:eastAsia="en-US"/>
              </w:rPr>
            </w:pPr>
            <w:r w:rsidRPr="00814B5E">
              <w:rPr>
                <w:sz w:val="28"/>
                <w:szCs w:val="28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953149" w:rsidRPr="00814B5E" w:rsidRDefault="00953149" w:rsidP="00BD610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53149" w:rsidRPr="00814B5E" w:rsidRDefault="00953149" w:rsidP="00953149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814B5E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814B5E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814B5E">
        <w:rPr>
          <w:rFonts w:eastAsia="Calibri"/>
          <w:b/>
          <w:sz w:val="28"/>
          <w:szCs w:val="28"/>
          <w:lang w:eastAsia="en-US"/>
        </w:rPr>
        <w:t xml:space="preserve"> об итогах голосования по одномандатному избирательному округу №180 «Тверская область – Заволжский одномандатный избирательный округ» на территории </w:t>
      </w:r>
      <w:proofErr w:type="spellStart"/>
      <w:r w:rsidRPr="00814B5E">
        <w:rPr>
          <w:rFonts w:eastAsia="Calibri"/>
          <w:b/>
          <w:sz w:val="28"/>
          <w:szCs w:val="28"/>
          <w:lang w:eastAsia="en-US"/>
        </w:rPr>
        <w:t>Торжокского</w:t>
      </w:r>
      <w:proofErr w:type="spellEnd"/>
      <w:r w:rsidRPr="00814B5E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 w:rsidRPr="00814B5E">
        <w:rPr>
          <w:rFonts w:eastAsia="Calibri"/>
          <w:b/>
          <w:sz w:val="28"/>
          <w:szCs w:val="28"/>
          <w:lang w:eastAsia="en-US"/>
        </w:rPr>
        <w:t>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953149" w:rsidRPr="00814B5E" w:rsidRDefault="00953149" w:rsidP="00953149">
      <w:pPr>
        <w:pStyle w:val="a3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 w:rsidRPr="00814B5E">
        <w:rPr>
          <w:sz w:val="28"/>
          <w:szCs w:val="28"/>
        </w:rPr>
        <w:t xml:space="preserve">На основании первых экземпляров протоколов №1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</w:t>
      </w:r>
      <w:proofErr w:type="spellStart"/>
      <w:r w:rsidRPr="00814B5E">
        <w:rPr>
          <w:sz w:val="28"/>
          <w:szCs w:val="28"/>
        </w:rPr>
        <w:t>Торжокского</w:t>
      </w:r>
      <w:proofErr w:type="spellEnd"/>
      <w:r w:rsidRPr="00814B5E">
        <w:rPr>
          <w:sz w:val="28"/>
          <w:szCs w:val="28"/>
        </w:rPr>
        <w:t xml:space="preserve"> </w:t>
      </w:r>
      <w:r w:rsidRPr="00814B5E">
        <w:rPr>
          <w:b/>
          <w:sz w:val="28"/>
          <w:szCs w:val="28"/>
        </w:rPr>
        <w:t>постановляет</w:t>
      </w:r>
      <w:r w:rsidRPr="00814B5E">
        <w:rPr>
          <w:sz w:val="28"/>
          <w:szCs w:val="28"/>
        </w:rPr>
        <w:t xml:space="preserve">: </w:t>
      </w:r>
    </w:p>
    <w:p w:rsidR="00953149" w:rsidRPr="00814B5E" w:rsidRDefault="00953149" w:rsidP="009531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284"/>
        <w:jc w:val="both"/>
        <w:rPr>
          <w:w w:val="114"/>
          <w:sz w:val="28"/>
          <w:szCs w:val="28"/>
        </w:rPr>
      </w:pPr>
      <w:r w:rsidRPr="00814B5E">
        <w:rPr>
          <w:sz w:val="28"/>
          <w:szCs w:val="28"/>
        </w:rPr>
        <w:t xml:space="preserve">Подписать протокол </w:t>
      </w:r>
      <w:r w:rsidRPr="00814B5E">
        <w:rPr>
          <w:w w:val="114"/>
          <w:sz w:val="28"/>
          <w:szCs w:val="28"/>
        </w:rPr>
        <w:t>№</w:t>
      </w:r>
      <w:r w:rsidRPr="00814B5E">
        <w:rPr>
          <w:sz w:val="28"/>
          <w:szCs w:val="28"/>
        </w:rPr>
        <w:t>1 территориальной избирательной</w:t>
      </w:r>
      <w:r w:rsidRPr="00814B5E">
        <w:rPr>
          <w:w w:val="114"/>
          <w:sz w:val="28"/>
          <w:szCs w:val="28"/>
        </w:rPr>
        <w:t xml:space="preserve"> </w:t>
      </w:r>
      <w:r w:rsidRPr="00814B5E">
        <w:rPr>
          <w:sz w:val="28"/>
          <w:szCs w:val="28"/>
        </w:rPr>
        <w:t xml:space="preserve">комиссии </w:t>
      </w:r>
      <w:proofErr w:type="spellStart"/>
      <w:r w:rsidRPr="00814B5E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814B5E">
        <w:rPr>
          <w:sz w:val="28"/>
          <w:szCs w:val="28"/>
        </w:rPr>
        <w:t>ржокского</w:t>
      </w:r>
      <w:proofErr w:type="spellEnd"/>
      <w:r w:rsidRPr="00814B5E">
        <w:rPr>
          <w:sz w:val="28"/>
          <w:szCs w:val="28"/>
        </w:rPr>
        <w:t xml:space="preserve"> района</w:t>
      </w:r>
      <w:r w:rsidRPr="00814B5E">
        <w:rPr>
          <w:w w:val="114"/>
          <w:sz w:val="28"/>
          <w:szCs w:val="28"/>
        </w:rPr>
        <w:t xml:space="preserve"> </w:t>
      </w:r>
      <w:r w:rsidRPr="00814B5E">
        <w:rPr>
          <w:sz w:val="28"/>
          <w:szCs w:val="28"/>
        </w:rPr>
        <w:t xml:space="preserve">об итогах голосования </w:t>
      </w:r>
      <w:r w:rsidRPr="00814B5E">
        <w:rPr>
          <w:rFonts w:eastAsia="Calibri"/>
          <w:sz w:val="28"/>
          <w:szCs w:val="28"/>
          <w:lang w:eastAsia="en-US"/>
        </w:rPr>
        <w:t>по одномандатному избирательному округу №180 «Тверская область – Заволжский одномандатный избирательный округ</w:t>
      </w:r>
      <w:r w:rsidRPr="00814B5E">
        <w:rPr>
          <w:rFonts w:eastAsia="Calibri"/>
          <w:b/>
          <w:sz w:val="28"/>
          <w:szCs w:val="28"/>
          <w:lang w:eastAsia="en-US"/>
        </w:rPr>
        <w:t xml:space="preserve">» </w:t>
      </w:r>
      <w:r w:rsidRPr="00814B5E">
        <w:rPr>
          <w:sz w:val="28"/>
          <w:szCs w:val="28"/>
        </w:rPr>
        <w:t xml:space="preserve">на территории </w:t>
      </w:r>
      <w:proofErr w:type="spellStart"/>
      <w:r w:rsidRPr="00814B5E">
        <w:rPr>
          <w:sz w:val="28"/>
          <w:szCs w:val="28"/>
        </w:rPr>
        <w:t>Торжокского</w:t>
      </w:r>
      <w:proofErr w:type="spellEnd"/>
      <w:r w:rsidRPr="00814B5E">
        <w:rPr>
          <w:sz w:val="28"/>
          <w:szCs w:val="28"/>
        </w:rPr>
        <w:t xml:space="preserve">  района</w:t>
      </w:r>
      <w:r w:rsidRPr="00814B5E">
        <w:rPr>
          <w:rFonts w:eastAsia="Calibri"/>
          <w:b/>
          <w:sz w:val="28"/>
          <w:szCs w:val="28"/>
          <w:lang w:eastAsia="en-US"/>
        </w:rPr>
        <w:t xml:space="preserve"> </w:t>
      </w:r>
      <w:r w:rsidRPr="00814B5E">
        <w:rPr>
          <w:sz w:val="28"/>
          <w:szCs w:val="28"/>
        </w:rPr>
        <w:t xml:space="preserve">на выборах </w:t>
      </w:r>
      <w:proofErr w:type="gramStart"/>
      <w:r w:rsidRPr="00814B5E">
        <w:rPr>
          <w:sz w:val="28"/>
          <w:szCs w:val="28"/>
        </w:rPr>
        <w:t xml:space="preserve">депутатов </w:t>
      </w:r>
      <w:r w:rsidRPr="00814B5E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814B5E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814B5E">
        <w:rPr>
          <w:sz w:val="28"/>
          <w:szCs w:val="28"/>
        </w:rPr>
        <w:t xml:space="preserve"> сентября 2016 года.</w:t>
      </w:r>
    </w:p>
    <w:p w:rsidR="00953149" w:rsidRPr="00814B5E" w:rsidRDefault="00953149" w:rsidP="0095314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284"/>
        <w:jc w:val="both"/>
        <w:rPr>
          <w:w w:val="114"/>
          <w:sz w:val="28"/>
          <w:szCs w:val="28"/>
        </w:rPr>
      </w:pPr>
      <w:r w:rsidRPr="00814B5E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53149" w:rsidRPr="00814B5E" w:rsidRDefault="00953149" w:rsidP="0095314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284"/>
        <w:jc w:val="both"/>
        <w:rPr>
          <w:w w:val="114"/>
          <w:sz w:val="28"/>
          <w:szCs w:val="28"/>
        </w:rPr>
      </w:pPr>
      <w:proofErr w:type="gramStart"/>
      <w:r w:rsidRPr="00814B5E">
        <w:rPr>
          <w:sz w:val="28"/>
          <w:szCs w:val="28"/>
        </w:rPr>
        <w:t>Разместить</w:t>
      </w:r>
      <w:proofErr w:type="gramEnd"/>
      <w:r w:rsidRPr="00814B5E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814B5E">
        <w:rPr>
          <w:sz w:val="28"/>
          <w:szCs w:val="28"/>
        </w:rPr>
        <w:t>Торжокского</w:t>
      </w:r>
      <w:proofErr w:type="spellEnd"/>
      <w:r w:rsidRPr="00814B5E">
        <w:rPr>
          <w:sz w:val="28"/>
          <w:szCs w:val="28"/>
          <w:effect w:val="antsRed"/>
        </w:rPr>
        <w:t xml:space="preserve"> </w:t>
      </w:r>
      <w:r w:rsidRPr="00814B5E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953149" w:rsidRPr="00814B5E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49" w:rsidRPr="00814B5E" w:rsidRDefault="00953149" w:rsidP="00BD610E">
            <w:pPr>
              <w:rPr>
                <w:sz w:val="28"/>
                <w:szCs w:val="28"/>
              </w:rPr>
            </w:pPr>
            <w:r w:rsidRPr="00814B5E">
              <w:rPr>
                <w:sz w:val="28"/>
                <w:szCs w:val="28"/>
              </w:rPr>
              <w:t>Председатель территориальной</w:t>
            </w:r>
            <w:r w:rsidRPr="00814B5E">
              <w:rPr>
                <w:sz w:val="28"/>
                <w:szCs w:val="28"/>
              </w:rPr>
              <w:br/>
              <w:t xml:space="preserve">избирательной комиссии </w:t>
            </w:r>
            <w:proofErr w:type="spellStart"/>
            <w:r w:rsidRPr="00814B5E">
              <w:rPr>
                <w:sz w:val="28"/>
                <w:szCs w:val="28"/>
              </w:rPr>
              <w:t>Торжокского</w:t>
            </w:r>
            <w:proofErr w:type="spellEnd"/>
            <w:r w:rsidRPr="00814B5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effect w:val="antsRed"/>
              </w:rPr>
            </w:pPr>
            <w:r w:rsidRPr="00814B5E"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953149" w:rsidRPr="00814B5E" w:rsidTr="00BD610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149" w:rsidRPr="00814B5E" w:rsidRDefault="00953149" w:rsidP="00953149">
            <w:pPr>
              <w:rPr>
                <w:bCs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3149" w:rsidRPr="00814B5E" w:rsidRDefault="00953149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953149" w:rsidRPr="00814B5E" w:rsidRDefault="00953149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953149" w:rsidRPr="00814B5E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49" w:rsidRPr="00814B5E" w:rsidRDefault="00953149" w:rsidP="00BD610E">
            <w:pPr>
              <w:rPr>
                <w:sz w:val="28"/>
                <w:szCs w:val="28"/>
              </w:rPr>
            </w:pPr>
            <w:r w:rsidRPr="00814B5E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Pr="00814B5E">
              <w:rPr>
                <w:sz w:val="28"/>
                <w:szCs w:val="28"/>
              </w:rPr>
              <w:lastRenderedPageBreak/>
              <w:t>Торжокского</w:t>
            </w:r>
            <w:proofErr w:type="spellEnd"/>
            <w:r w:rsidRPr="00814B5E">
              <w:rPr>
                <w:sz w:val="28"/>
                <w:szCs w:val="28"/>
              </w:rPr>
              <w:t xml:space="preserve">  района</w:t>
            </w:r>
            <w:r w:rsidRPr="00814B5E">
              <w:rPr>
                <w:sz w:val="28"/>
                <w:szCs w:val="28"/>
              </w:rPr>
              <w:br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953149" w:rsidRPr="00814B5E" w:rsidRDefault="00953149" w:rsidP="00BD610E">
            <w:pPr>
              <w:jc w:val="center"/>
              <w:rPr>
                <w:sz w:val="28"/>
                <w:szCs w:val="28"/>
                <w:effect w:val="antsRed"/>
              </w:rPr>
            </w:pPr>
            <w:r w:rsidRPr="00814B5E"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E72D65" w:rsidRDefault="00E72D65"/>
    <w:sectPr w:rsidR="00E72D65" w:rsidSect="00E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149"/>
    <w:rsid w:val="00953149"/>
    <w:rsid w:val="00E7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3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95314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2016-10-20T09:40:00Z</dcterms:created>
  <dcterms:modified xsi:type="dcterms:W3CDTF">2016-10-20T09:41:00Z</dcterms:modified>
</cp:coreProperties>
</file>