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9E" w:rsidRPr="00231D9E" w:rsidRDefault="00231D9E" w:rsidP="00231D9E">
      <w:pPr>
        <w:keepNext/>
        <w:jc w:val="center"/>
        <w:outlineLvl w:val="1"/>
        <w:rPr>
          <w:b/>
          <w:bCs/>
          <w:sz w:val="32"/>
          <w:szCs w:val="32"/>
        </w:rPr>
      </w:pPr>
      <w:r w:rsidRPr="00231D9E">
        <w:rPr>
          <w:b/>
          <w:color w:val="000000"/>
          <w:sz w:val="32"/>
          <w:szCs w:val="32"/>
        </w:rPr>
        <w:t>ТЕРРИТОРИАЛЬНАЯ ИЗБИРАТЕЛЬНАЯ</w:t>
      </w:r>
      <w:r w:rsidRPr="00231D9E">
        <w:rPr>
          <w:b/>
          <w:bCs/>
          <w:sz w:val="32"/>
          <w:szCs w:val="32"/>
        </w:rPr>
        <w:t xml:space="preserve"> КОМИССИЯ ТОРЖОКСКОГО РАЙОНА</w:t>
      </w:r>
    </w:p>
    <w:p w:rsidR="00231D9E" w:rsidRPr="00231D9E" w:rsidRDefault="00231D9E" w:rsidP="00231D9E">
      <w:pPr>
        <w:keepNext/>
        <w:spacing w:after="240"/>
        <w:jc w:val="center"/>
        <w:outlineLvl w:val="0"/>
        <w:rPr>
          <w:b/>
          <w:spacing w:val="80"/>
          <w:sz w:val="32"/>
          <w:szCs w:val="32"/>
        </w:rPr>
      </w:pPr>
    </w:p>
    <w:p w:rsidR="00231D9E" w:rsidRPr="00231D9E" w:rsidRDefault="00231D9E" w:rsidP="00231D9E">
      <w:pPr>
        <w:keepNext/>
        <w:spacing w:after="240"/>
        <w:jc w:val="center"/>
        <w:outlineLvl w:val="0"/>
        <w:rPr>
          <w:b/>
          <w:spacing w:val="80"/>
          <w:sz w:val="32"/>
          <w:szCs w:val="32"/>
        </w:rPr>
      </w:pPr>
      <w:r w:rsidRPr="00231D9E">
        <w:rPr>
          <w:b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9"/>
        <w:gridCol w:w="3146"/>
        <w:gridCol w:w="1096"/>
        <w:gridCol w:w="1964"/>
      </w:tblGrid>
      <w:tr w:rsidR="00231D9E" w:rsidRPr="00231D9E" w:rsidTr="00A8391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D9E" w:rsidRPr="00231D9E" w:rsidRDefault="00233EB4" w:rsidP="00233E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января</w:t>
            </w:r>
            <w:r w:rsidR="00231D9E" w:rsidRPr="00231D9E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231D9E" w:rsidRPr="00231D9E">
              <w:rPr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3190" w:type="dxa"/>
            <w:vAlign w:val="bottom"/>
          </w:tcPr>
          <w:p w:rsidR="00231D9E" w:rsidRPr="00231D9E" w:rsidRDefault="00231D9E" w:rsidP="00231D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</w:tcPr>
          <w:p w:rsidR="00231D9E" w:rsidRPr="00231D9E" w:rsidRDefault="00231D9E" w:rsidP="00231D9E">
            <w:pPr>
              <w:jc w:val="right"/>
              <w:rPr>
                <w:color w:val="000000"/>
                <w:sz w:val="28"/>
                <w:szCs w:val="28"/>
              </w:rPr>
            </w:pPr>
            <w:r w:rsidRPr="00231D9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D9E" w:rsidRPr="00231D9E" w:rsidRDefault="00233EB4" w:rsidP="00233E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  <w:r w:rsidR="00231D9E" w:rsidRPr="00231D9E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1007</w:t>
            </w:r>
            <w:r w:rsidR="00231D9E" w:rsidRPr="00231D9E">
              <w:rPr>
                <w:color w:val="000000"/>
                <w:sz w:val="28"/>
                <w:szCs w:val="28"/>
              </w:rPr>
              <w:t>-5</w:t>
            </w:r>
          </w:p>
        </w:tc>
      </w:tr>
      <w:tr w:rsidR="00231D9E" w:rsidRPr="00231D9E" w:rsidTr="00A8391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D9E" w:rsidRPr="00231D9E" w:rsidRDefault="00231D9E" w:rsidP="00231D9E">
            <w:pPr>
              <w:rPr>
                <w:b/>
                <w:color w:val="000000"/>
                <w:spacing w:val="60"/>
              </w:rPr>
            </w:pPr>
          </w:p>
        </w:tc>
        <w:tc>
          <w:tcPr>
            <w:tcW w:w="3190" w:type="dxa"/>
          </w:tcPr>
          <w:p w:rsidR="00231D9E" w:rsidRPr="00231D9E" w:rsidRDefault="00231D9E" w:rsidP="00231D9E">
            <w:pPr>
              <w:spacing w:before="60"/>
              <w:jc w:val="center"/>
              <w:rPr>
                <w:color w:val="000000"/>
              </w:rPr>
            </w:pPr>
            <w:r w:rsidRPr="00231D9E">
              <w:rPr>
                <w:color w:val="000000"/>
              </w:rPr>
              <w:t>г. Торжок</w:t>
            </w:r>
          </w:p>
        </w:tc>
        <w:tc>
          <w:tcPr>
            <w:tcW w:w="3084" w:type="dxa"/>
            <w:gridSpan w:val="2"/>
          </w:tcPr>
          <w:p w:rsidR="00231D9E" w:rsidRPr="00231D9E" w:rsidRDefault="00231D9E" w:rsidP="00231D9E">
            <w:pPr>
              <w:rPr>
                <w:b/>
                <w:color w:val="000000"/>
                <w:spacing w:val="60"/>
              </w:rPr>
            </w:pPr>
          </w:p>
        </w:tc>
      </w:tr>
    </w:tbl>
    <w:p w:rsidR="00231D9E" w:rsidRPr="00231D9E" w:rsidRDefault="00231D9E" w:rsidP="00231D9E">
      <w:pPr>
        <w:spacing w:line="360" w:lineRule="auto"/>
        <w:jc w:val="both"/>
        <w:rPr>
          <w:b/>
          <w:sz w:val="28"/>
          <w:szCs w:val="28"/>
        </w:rPr>
      </w:pPr>
    </w:p>
    <w:p w:rsidR="00231D9E" w:rsidRPr="00231D9E" w:rsidRDefault="00231D9E" w:rsidP="00231D9E">
      <w:pPr>
        <w:jc w:val="center"/>
        <w:rPr>
          <w:b/>
          <w:sz w:val="28"/>
          <w:szCs w:val="28"/>
        </w:rPr>
      </w:pPr>
      <w:r w:rsidRPr="00231D9E">
        <w:rPr>
          <w:b/>
          <w:sz w:val="28"/>
          <w:szCs w:val="28"/>
        </w:rPr>
        <w:t xml:space="preserve">О предложении Главе </w:t>
      </w:r>
      <w:proofErr w:type="spellStart"/>
      <w:r w:rsidRPr="00231D9E">
        <w:rPr>
          <w:b/>
          <w:sz w:val="28"/>
          <w:szCs w:val="28"/>
        </w:rPr>
        <w:t>Торжокского</w:t>
      </w:r>
      <w:proofErr w:type="spellEnd"/>
      <w:r w:rsidRPr="00231D9E">
        <w:rPr>
          <w:b/>
          <w:sz w:val="28"/>
          <w:szCs w:val="28"/>
        </w:rPr>
        <w:t xml:space="preserve"> района выделить специальные места для размещения предвыборных печатных агитационных материалов</w:t>
      </w:r>
    </w:p>
    <w:p w:rsidR="00231D9E" w:rsidRPr="00231D9E" w:rsidRDefault="00231D9E" w:rsidP="005E7BC7">
      <w:pPr>
        <w:jc w:val="both"/>
        <w:rPr>
          <w:sz w:val="28"/>
          <w:szCs w:val="28"/>
        </w:rPr>
      </w:pPr>
      <w:r w:rsidRPr="00231D9E">
        <w:t xml:space="preserve">       </w:t>
      </w:r>
      <w:r w:rsidRPr="00231D9E">
        <w:rPr>
          <w:sz w:val="28"/>
          <w:szCs w:val="28"/>
        </w:rPr>
        <w:t>Руководствуясь статьей 54 Федерального закона «Об основных гарантиях избирательных прав и права на участие в референдуме граждан Российской Федерации</w:t>
      </w:r>
      <w:proofErr w:type="gramStart"/>
      <w:r w:rsidRPr="00231D9E">
        <w:rPr>
          <w:sz w:val="28"/>
          <w:szCs w:val="28"/>
        </w:rPr>
        <w:t>»,  статьей</w:t>
      </w:r>
      <w:proofErr w:type="gramEnd"/>
      <w:r w:rsidRPr="00231D9E">
        <w:rPr>
          <w:sz w:val="28"/>
          <w:szCs w:val="28"/>
        </w:rPr>
        <w:t xml:space="preserve">  51  Избирательного кодекса Тверской области, территориальная избирательная комиссия </w:t>
      </w:r>
      <w:proofErr w:type="spellStart"/>
      <w:r w:rsidRPr="00231D9E">
        <w:rPr>
          <w:sz w:val="28"/>
          <w:szCs w:val="28"/>
        </w:rPr>
        <w:t>Торжокского</w:t>
      </w:r>
      <w:proofErr w:type="spellEnd"/>
      <w:r w:rsidRPr="00231D9E">
        <w:rPr>
          <w:sz w:val="28"/>
          <w:szCs w:val="28"/>
        </w:rPr>
        <w:t xml:space="preserve"> района </w:t>
      </w:r>
      <w:r w:rsidRPr="00231D9E">
        <w:rPr>
          <w:b/>
          <w:sz w:val="28"/>
          <w:szCs w:val="28"/>
        </w:rPr>
        <w:t>постановляет:</w:t>
      </w:r>
    </w:p>
    <w:p w:rsidR="00231D9E" w:rsidRPr="005E7BC7" w:rsidRDefault="00231D9E" w:rsidP="005E7BC7">
      <w:pPr>
        <w:jc w:val="both"/>
        <w:rPr>
          <w:rFonts w:ascii="Times New Roman CYR" w:hAnsi="Times New Roman CYR"/>
          <w:sz w:val="28"/>
          <w:szCs w:val="28"/>
        </w:rPr>
      </w:pPr>
      <w:r w:rsidRPr="00231D9E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Pr="00231D9E">
        <w:rPr>
          <w:rFonts w:ascii="Times New Roman CYR" w:hAnsi="Times New Roman CYR"/>
          <w:sz w:val="28"/>
          <w:szCs w:val="28"/>
        </w:rPr>
        <w:t>Предложить  Главе</w:t>
      </w:r>
      <w:proofErr w:type="gramEnd"/>
      <w:r w:rsidRPr="00231D9E">
        <w:rPr>
          <w:rFonts w:ascii="Times New Roman CYR" w:hAnsi="Times New Roman CYR"/>
          <w:sz w:val="28"/>
          <w:szCs w:val="28"/>
        </w:rPr>
        <w:t xml:space="preserve">  </w:t>
      </w:r>
      <w:proofErr w:type="spellStart"/>
      <w:r w:rsidRPr="00231D9E">
        <w:rPr>
          <w:rFonts w:ascii="Times New Roman CYR" w:hAnsi="Times New Roman CYR"/>
          <w:sz w:val="28"/>
          <w:szCs w:val="28"/>
        </w:rPr>
        <w:t>Торжокского</w:t>
      </w:r>
      <w:proofErr w:type="spellEnd"/>
      <w:r w:rsidRPr="00231D9E">
        <w:rPr>
          <w:rFonts w:ascii="Times New Roman CYR" w:hAnsi="Times New Roman CYR"/>
          <w:sz w:val="28"/>
          <w:szCs w:val="28"/>
        </w:rPr>
        <w:t xml:space="preserve"> района выделить специальные места для размещения предвыборных печатных агитационных материалов в период подготовки и проведения выборов депутатов </w:t>
      </w:r>
      <w:r w:rsidR="006848C7" w:rsidRPr="006848C7">
        <w:rPr>
          <w:rFonts w:ascii="Times New Roman CYR" w:hAnsi="Times New Roman CYR"/>
          <w:sz w:val="28"/>
          <w:szCs w:val="28"/>
        </w:rPr>
        <w:t xml:space="preserve">Думы   </w:t>
      </w:r>
      <w:proofErr w:type="spellStart"/>
      <w:r w:rsidR="006848C7" w:rsidRPr="006848C7">
        <w:rPr>
          <w:rFonts w:ascii="Times New Roman CYR" w:hAnsi="Times New Roman CYR"/>
          <w:sz w:val="28"/>
          <w:szCs w:val="28"/>
        </w:rPr>
        <w:t>Торжокского</w:t>
      </w:r>
      <w:proofErr w:type="spellEnd"/>
      <w:r w:rsidR="006848C7" w:rsidRPr="006848C7">
        <w:rPr>
          <w:rFonts w:ascii="Times New Roman CYR" w:hAnsi="Times New Roman CYR"/>
          <w:sz w:val="28"/>
          <w:szCs w:val="28"/>
        </w:rPr>
        <w:t xml:space="preserve">  муниципального округа Тверской области первого созыва </w:t>
      </w:r>
      <w:r w:rsidR="00233EB4">
        <w:rPr>
          <w:rFonts w:ascii="Times New Roman CYR" w:hAnsi="Times New Roman CYR"/>
          <w:sz w:val="28"/>
          <w:szCs w:val="28"/>
        </w:rPr>
        <w:t>29 марта</w:t>
      </w:r>
      <w:r w:rsidR="006848C7" w:rsidRPr="006848C7">
        <w:rPr>
          <w:rFonts w:ascii="Times New Roman CYR" w:hAnsi="Times New Roman CYR"/>
          <w:sz w:val="28"/>
          <w:szCs w:val="28"/>
        </w:rPr>
        <w:t xml:space="preserve"> 202</w:t>
      </w:r>
      <w:r w:rsidR="00233EB4">
        <w:rPr>
          <w:rFonts w:ascii="Times New Roman CYR" w:hAnsi="Times New Roman CYR"/>
          <w:sz w:val="28"/>
          <w:szCs w:val="28"/>
        </w:rPr>
        <w:t>6</w:t>
      </w:r>
      <w:r w:rsidR="006848C7" w:rsidRPr="006848C7">
        <w:rPr>
          <w:rFonts w:ascii="Times New Roman CYR" w:hAnsi="Times New Roman CYR"/>
          <w:sz w:val="28"/>
          <w:szCs w:val="28"/>
        </w:rPr>
        <w:t xml:space="preserve"> года  </w:t>
      </w:r>
      <w:r w:rsidRPr="00231D9E">
        <w:rPr>
          <w:rFonts w:ascii="Times New Roman CYR" w:hAnsi="Times New Roman CYR"/>
          <w:sz w:val="28"/>
          <w:szCs w:val="28"/>
        </w:rPr>
        <w:t xml:space="preserve"> (приложение 1).</w:t>
      </w:r>
      <w:r w:rsidRPr="00231D9E">
        <w:rPr>
          <w:sz w:val="28"/>
          <w:szCs w:val="28"/>
        </w:rPr>
        <w:t xml:space="preserve"> </w:t>
      </w:r>
    </w:p>
    <w:p w:rsidR="00231D9E" w:rsidRDefault="00231D9E" w:rsidP="005E7BC7">
      <w:pPr>
        <w:jc w:val="both"/>
        <w:rPr>
          <w:sz w:val="28"/>
          <w:szCs w:val="28"/>
        </w:rPr>
      </w:pPr>
      <w:r w:rsidRPr="00231D9E">
        <w:rPr>
          <w:sz w:val="28"/>
          <w:szCs w:val="28"/>
        </w:rPr>
        <w:t xml:space="preserve">2.   Направить настоящее решение главе </w:t>
      </w:r>
      <w:proofErr w:type="spellStart"/>
      <w:proofErr w:type="gramStart"/>
      <w:r w:rsidRPr="00231D9E">
        <w:rPr>
          <w:sz w:val="28"/>
          <w:szCs w:val="28"/>
        </w:rPr>
        <w:t>Торжокского</w:t>
      </w:r>
      <w:proofErr w:type="spellEnd"/>
      <w:r w:rsidRPr="00231D9E">
        <w:rPr>
          <w:sz w:val="28"/>
          <w:szCs w:val="28"/>
        </w:rPr>
        <w:t xml:space="preserve">  района</w:t>
      </w:r>
      <w:proofErr w:type="gramEnd"/>
      <w:r w:rsidRPr="00231D9E">
        <w:rPr>
          <w:sz w:val="28"/>
          <w:szCs w:val="28"/>
        </w:rPr>
        <w:t xml:space="preserve"> разместить на  сайте территориальной избирательной комиссии </w:t>
      </w:r>
      <w:proofErr w:type="spellStart"/>
      <w:r w:rsidRPr="00231D9E">
        <w:rPr>
          <w:sz w:val="28"/>
          <w:szCs w:val="28"/>
        </w:rPr>
        <w:t>Торжокского</w:t>
      </w:r>
      <w:proofErr w:type="spellEnd"/>
      <w:r w:rsidRPr="00231D9E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5E7BC7" w:rsidRPr="00231D9E" w:rsidRDefault="005E7BC7" w:rsidP="005E7BC7">
      <w:pPr>
        <w:jc w:val="both"/>
        <w:rPr>
          <w:sz w:val="28"/>
          <w:szCs w:val="28"/>
        </w:rPr>
      </w:pPr>
    </w:p>
    <w:p w:rsidR="00231D9E" w:rsidRPr="00231D9E" w:rsidRDefault="00231D9E" w:rsidP="005E7BC7">
      <w:pPr>
        <w:jc w:val="both"/>
        <w:rPr>
          <w:sz w:val="28"/>
          <w:szCs w:val="28"/>
        </w:rPr>
      </w:pPr>
      <w:r w:rsidRPr="00231D9E">
        <w:rPr>
          <w:sz w:val="28"/>
          <w:szCs w:val="28"/>
        </w:rPr>
        <w:t xml:space="preserve">Контроль за исполнением настоящего постановления возложить на </w:t>
      </w:r>
      <w:proofErr w:type="gramStart"/>
      <w:r w:rsidRPr="00231D9E">
        <w:rPr>
          <w:sz w:val="28"/>
          <w:szCs w:val="28"/>
        </w:rPr>
        <w:t>заместителя  председателя</w:t>
      </w:r>
      <w:proofErr w:type="gramEnd"/>
      <w:r w:rsidRPr="00231D9E">
        <w:rPr>
          <w:sz w:val="28"/>
          <w:szCs w:val="28"/>
        </w:rPr>
        <w:t xml:space="preserve"> комиссии  Т.И. Перфильеву.</w:t>
      </w:r>
    </w:p>
    <w:p w:rsidR="00231D9E" w:rsidRPr="00231D9E" w:rsidRDefault="00231D9E" w:rsidP="005E7BC7">
      <w:pPr>
        <w:jc w:val="both"/>
        <w:rPr>
          <w:rFonts w:ascii="Times New Roman CYR" w:hAnsi="Times New Roman CYR"/>
          <w:sz w:val="28"/>
          <w:szCs w:val="28"/>
        </w:rPr>
      </w:pPr>
    </w:p>
    <w:p w:rsidR="00231D9E" w:rsidRPr="00231D9E" w:rsidRDefault="00231D9E" w:rsidP="00231D9E">
      <w:pPr>
        <w:rPr>
          <w:sz w:val="28"/>
          <w:szCs w:val="28"/>
        </w:rPr>
      </w:pPr>
    </w:p>
    <w:tbl>
      <w:tblPr>
        <w:tblW w:w="9956" w:type="dxa"/>
        <w:tblInd w:w="-252" w:type="dxa"/>
        <w:tblLook w:val="0000" w:firstRow="0" w:lastRow="0" w:firstColumn="0" w:lastColumn="0" w:noHBand="0" w:noVBand="0"/>
      </w:tblPr>
      <w:tblGrid>
        <w:gridCol w:w="4707"/>
        <w:gridCol w:w="5249"/>
      </w:tblGrid>
      <w:tr w:rsidR="00231D9E" w:rsidRPr="00231D9E" w:rsidTr="00A83910">
        <w:tc>
          <w:tcPr>
            <w:tcW w:w="4707" w:type="dxa"/>
          </w:tcPr>
          <w:p w:rsidR="00231D9E" w:rsidRPr="00231D9E" w:rsidRDefault="00231D9E" w:rsidP="00231D9E">
            <w:pPr>
              <w:rPr>
                <w:sz w:val="28"/>
                <w:szCs w:val="28"/>
              </w:rPr>
            </w:pPr>
            <w:r w:rsidRPr="00231D9E">
              <w:rPr>
                <w:sz w:val="28"/>
                <w:szCs w:val="28"/>
              </w:rPr>
              <w:t xml:space="preserve">Председатель </w:t>
            </w:r>
          </w:p>
          <w:p w:rsidR="00231D9E" w:rsidRPr="00231D9E" w:rsidRDefault="00231D9E" w:rsidP="00231D9E">
            <w:pPr>
              <w:rPr>
                <w:sz w:val="28"/>
                <w:szCs w:val="28"/>
              </w:rPr>
            </w:pPr>
            <w:r w:rsidRPr="00231D9E">
              <w:rPr>
                <w:sz w:val="28"/>
                <w:szCs w:val="28"/>
              </w:rPr>
              <w:t xml:space="preserve">территориальной  избирательной комиссии </w:t>
            </w:r>
            <w:proofErr w:type="spellStart"/>
            <w:r w:rsidRPr="00231D9E">
              <w:rPr>
                <w:sz w:val="28"/>
                <w:szCs w:val="28"/>
              </w:rPr>
              <w:t>Торжокского</w:t>
            </w:r>
            <w:proofErr w:type="spellEnd"/>
            <w:r w:rsidRPr="00231D9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231D9E" w:rsidRPr="00231D9E" w:rsidRDefault="00231D9E" w:rsidP="00231D9E">
            <w:pPr>
              <w:rPr>
                <w:sz w:val="28"/>
                <w:szCs w:val="28"/>
              </w:rPr>
            </w:pPr>
            <w:r w:rsidRPr="00231D9E">
              <w:rPr>
                <w:sz w:val="28"/>
                <w:szCs w:val="28"/>
              </w:rPr>
              <w:t>О.Н. Колосова</w:t>
            </w:r>
          </w:p>
        </w:tc>
      </w:tr>
      <w:tr w:rsidR="00231D9E" w:rsidRPr="00231D9E" w:rsidTr="00A83910">
        <w:tc>
          <w:tcPr>
            <w:tcW w:w="4707" w:type="dxa"/>
          </w:tcPr>
          <w:p w:rsidR="00231D9E" w:rsidRPr="00231D9E" w:rsidRDefault="00231D9E" w:rsidP="00231D9E">
            <w:pPr>
              <w:rPr>
                <w:sz w:val="28"/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231D9E" w:rsidRPr="00231D9E" w:rsidRDefault="00231D9E" w:rsidP="00231D9E">
            <w:pPr>
              <w:rPr>
                <w:sz w:val="28"/>
                <w:szCs w:val="28"/>
              </w:rPr>
            </w:pPr>
          </w:p>
        </w:tc>
      </w:tr>
      <w:tr w:rsidR="00231D9E" w:rsidRPr="00231D9E" w:rsidTr="00A83910">
        <w:tc>
          <w:tcPr>
            <w:tcW w:w="4707" w:type="dxa"/>
          </w:tcPr>
          <w:p w:rsidR="00231D9E" w:rsidRPr="00231D9E" w:rsidRDefault="00231D9E" w:rsidP="00231D9E">
            <w:pPr>
              <w:rPr>
                <w:sz w:val="28"/>
                <w:szCs w:val="28"/>
              </w:rPr>
            </w:pPr>
          </w:p>
          <w:p w:rsidR="00231D9E" w:rsidRPr="00231D9E" w:rsidRDefault="00231D9E" w:rsidP="00231D9E">
            <w:pPr>
              <w:rPr>
                <w:sz w:val="28"/>
                <w:szCs w:val="28"/>
              </w:rPr>
            </w:pPr>
            <w:r w:rsidRPr="00231D9E">
              <w:rPr>
                <w:sz w:val="28"/>
                <w:szCs w:val="28"/>
              </w:rPr>
              <w:t>Секретарь</w:t>
            </w:r>
          </w:p>
          <w:p w:rsidR="00231D9E" w:rsidRPr="00231D9E" w:rsidRDefault="00231D9E" w:rsidP="00231D9E">
            <w:pPr>
              <w:rPr>
                <w:sz w:val="28"/>
                <w:szCs w:val="28"/>
              </w:rPr>
            </w:pPr>
            <w:r w:rsidRPr="00231D9E">
              <w:rPr>
                <w:sz w:val="28"/>
                <w:szCs w:val="28"/>
              </w:rPr>
              <w:t xml:space="preserve">территориальной  избирательной комиссии </w:t>
            </w:r>
            <w:proofErr w:type="spellStart"/>
            <w:r w:rsidRPr="00231D9E">
              <w:rPr>
                <w:sz w:val="28"/>
                <w:szCs w:val="28"/>
              </w:rPr>
              <w:t>Торжокского</w:t>
            </w:r>
            <w:proofErr w:type="spellEnd"/>
            <w:r w:rsidRPr="00231D9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231D9E" w:rsidRPr="00231D9E" w:rsidRDefault="005E7BC7" w:rsidP="00231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Бундякова</w:t>
            </w:r>
            <w:proofErr w:type="spellEnd"/>
          </w:p>
        </w:tc>
      </w:tr>
    </w:tbl>
    <w:p w:rsidR="00231D9E" w:rsidRDefault="00231D9E" w:rsidP="001565DA">
      <w:pPr>
        <w:jc w:val="center"/>
        <w:rPr>
          <w:b/>
          <w:bCs/>
          <w:sz w:val="28"/>
          <w:szCs w:val="28"/>
        </w:rPr>
      </w:pPr>
    </w:p>
    <w:p w:rsidR="00231D9E" w:rsidRDefault="00231D9E" w:rsidP="00231D9E">
      <w:pPr>
        <w:rPr>
          <w:b/>
          <w:bCs/>
          <w:sz w:val="28"/>
          <w:szCs w:val="28"/>
        </w:rPr>
      </w:pPr>
    </w:p>
    <w:p w:rsidR="005E7BC7" w:rsidRDefault="005E7BC7" w:rsidP="00231D9E">
      <w:pPr>
        <w:rPr>
          <w:b/>
          <w:bCs/>
          <w:sz w:val="28"/>
          <w:szCs w:val="28"/>
        </w:rPr>
      </w:pPr>
    </w:p>
    <w:p w:rsidR="005E7BC7" w:rsidRDefault="005E7BC7" w:rsidP="00231D9E">
      <w:pPr>
        <w:rPr>
          <w:b/>
          <w:bCs/>
          <w:sz w:val="28"/>
          <w:szCs w:val="28"/>
        </w:rPr>
      </w:pPr>
    </w:p>
    <w:p w:rsidR="005E7BC7" w:rsidRDefault="005E7BC7" w:rsidP="00231D9E">
      <w:pPr>
        <w:rPr>
          <w:b/>
          <w:bCs/>
          <w:sz w:val="28"/>
          <w:szCs w:val="28"/>
        </w:rPr>
      </w:pPr>
    </w:p>
    <w:p w:rsidR="005E7BC7" w:rsidRDefault="005E7BC7" w:rsidP="00231D9E">
      <w:pPr>
        <w:rPr>
          <w:b/>
          <w:bCs/>
          <w:sz w:val="28"/>
          <w:szCs w:val="28"/>
        </w:rPr>
      </w:pPr>
    </w:p>
    <w:p w:rsidR="006848C7" w:rsidRDefault="006848C7" w:rsidP="00231D9E">
      <w:pPr>
        <w:rPr>
          <w:b/>
          <w:bCs/>
          <w:sz w:val="28"/>
          <w:szCs w:val="28"/>
        </w:rPr>
      </w:pPr>
    </w:p>
    <w:p w:rsidR="006848C7" w:rsidRDefault="006848C7" w:rsidP="00231D9E">
      <w:pPr>
        <w:rPr>
          <w:b/>
          <w:bCs/>
          <w:sz w:val="28"/>
          <w:szCs w:val="28"/>
        </w:rPr>
      </w:pPr>
    </w:p>
    <w:tbl>
      <w:tblPr>
        <w:tblW w:w="4920" w:type="dxa"/>
        <w:tblInd w:w="4308" w:type="dxa"/>
        <w:tblLook w:val="01E0" w:firstRow="1" w:lastRow="1" w:firstColumn="1" w:lastColumn="1" w:noHBand="0" w:noVBand="0"/>
      </w:tblPr>
      <w:tblGrid>
        <w:gridCol w:w="4920"/>
      </w:tblGrid>
      <w:tr w:rsidR="00231D9E" w:rsidRPr="00231D9E" w:rsidTr="00A83910">
        <w:tc>
          <w:tcPr>
            <w:tcW w:w="4920" w:type="dxa"/>
          </w:tcPr>
          <w:p w:rsidR="00231D9E" w:rsidRPr="00231D9E" w:rsidRDefault="00231D9E" w:rsidP="00231D9E">
            <w:pPr>
              <w:jc w:val="center"/>
            </w:pPr>
          </w:p>
        </w:tc>
      </w:tr>
      <w:tr w:rsidR="00231D9E" w:rsidRPr="00231D9E" w:rsidTr="00A83910">
        <w:tc>
          <w:tcPr>
            <w:tcW w:w="4920" w:type="dxa"/>
          </w:tcPr>
          <w:p w:rsidR="00231D9E" w:rsidRPr="00231D9E" w:rsidRDefault="00231D9E" w:rsidP="00231D9E">
            <w:pPr>
              <w:jc w:val="center"/>
            </w:pPr>
            <w:r w:rsidRPr="00231D9E">
              <w:rPr>
                <w:bCs/>
              </w:rPr>
              <w:t>УТВЕРЖДЕНО</w:t>
            </w:r>
          </w:p>
        </w:tc>
      </w:tr>
      <w:tr w:rsidR="00231D9E" w:rsidRPr="00231D9E" w:rsidTr="00A83910">
        <w:tc>
          <w:tcPr>
            <w:tcW w:w="4920" w:type="dxa"/>
          </w:tcPr>
          <w:p w:rsidR="00231D9E" w:rsidRPr="00231D9E" w:rsidRDefault="00231D9E" w:rsidP="00231D9E">
            <w:pPr>
              <w:jc w:val="center"/>
            </w:pPr>
            <w:r w:rsidRPr="00231D9E">
              <w:t>постановлением территориальной</w:t>
            </w:r>
          </w:p>
          <w:p w:rsidR="00231D9E" w:rsidRPr="00231D9E" w:rsidRDefault="00231D9E" w:rsidP="00231D9E">
            <w:pPr>
              <w:jc w:val="center"/>
            </w:pPr>
            <w:r w:rsidRPr="00231D9E">
              <w:t>избирательной комиссии</w:t>
            </w:r>
          </w:p>
          <w:p w:rsidR="00231D9E" w:rsidRPr="00231D9E" w:rsidRDefault="00231D9E" w:rsidP="00231D9E">
            <w:pPr>
              <w:jc w:val="center"/>
              <w:rPr>
                <w:bCs/>
              </w:rPr>
            </w:pPr>
            <w:proofErr w:type="spellStart"/>
            <w:r w:rsidRPr="00231D9E">
              <w:t>Торжокского</w:t>
            </w:r>
            <w:proofErr w:type="spellEnd"/>
            <w:r w:rsidRPr="00231D9E">
              <w:t xml:space="preserve"> района</w:t>
            </w:r>
          </w:p>
        </w:tc>
      </w:tr>
      <w:tr w:rsidR="00231D9E" w:rsidRPr="00231D9E" w:rsidTr="00A83910">
        <w:tc>
          <w:tcPr>
            <w:tcW w:w="4920" w:type="dxa"/>
          </w:tcPr>
          <w:p w:rsidR="00231D9E" w:rsidRPr="00231D9E" w:rsidRDefault="00231D9E" w:rsidP="00233EB4">
            <w:pPr>
              <w:jc w:val="center"/>
            </w:pPr>
            <w:r w:rsidRPr="00231D9E">
              <w:t xml:space="preserve">от </w:t>
            </w:r>
            <w:r w:rsidR="00233EB4">
              <w:t>2</w:t>
            </w:r>
            <w:r w:rsidR="006848C7">
              <w:t>1</w:t>
            </w:r>
            <w:r w:rsidRPr="00231D9E">
              <w:t>.0</w:t>
            </w:r>
            <w:r w:rsidR="00233EB4">
              <w:t>1</w:t>
            </w:r>
            <w:r w:rsidRPr="00231D9E">
              <w:t>.202</w:t>
            </w:r>
            <w:r w:rsidR="00233EB4">
              <w:t>6</w:t>
            </w:r>
            <w:r w:rsidRPr="00231D9E">
              <w:t xml:space="preserve"> года №</w:t>
            </w:r>
            <w:r w:rsidR="00233EB4">
              <w:t>213</w:t>
            </w:r>
            <w:r w:rsidRPr="00231D9E">
              <w:t>/</w:t>
            </w:r>
            <w:r w:rsidR="00233EB4">
              <w:t>1007</w:t>
            </w:r>
            <w:r w:rsidRPr="00231D9E">
              <w:t>-5</w:t>
            </w:r>
          </w:p>
        </w:tc>
      </w:tr>
    </w:tbl>
    <w:p w:rsidR="00231D9E" w:rsidRDefault="00231D9E" w:rsidP="001565DA">
      <w:pPr>
        <w:jc w:val="center"/>
        <w:rPr>
          <w:b/>
          <w:bCs/>
          <w:sz w:val="28"/>
          <w:szCs w:val="28"/>
        </w:rPr>
      </w:pPr>
    </w:p>
    <w:p w:rsidR="001565DA" w:rsidRDefault="001565DA" w:rsidP="001565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1565DA" w:rsidRDefault="001565DA" w:rsidP="006848C7">
      <w:pPr>
        <w:spacing w:line="192" w:lineRule="auto"/>
        <w:jc w:val="both"/>
      </w:pPr>
      <w:r>
        <w:rPr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специальных мест для размещения предвыборных печатных агитационных материалов в период подготовки и проведения выборов </w:t>
      </w:r>
      <w:r w:rsidR="005E7BC7" w:rsidRPr="005E7BC7">
        <w:rPr>
          <w:rFonts w:eastAsia="Calibri"/>
          <w:b/>
          <w:bCs/>
          <w:sz w:val="28"/>
          <w:szCs w:val="28"/>
        </w:rPr>
        <w:t xml:space="preserve">депутатов </w:t>
      </w:r>
      <w:r w:rsidR="006848C7" w:rsidRPr="006848C7">
        <w:rPr>
          <w:rFonts w:eastAsia="Calibri"/>
          <w:b/>
          <w:bCs/>
          <w:sz w:val="28"/>
          <w:szCs w:val="28"/>
        </w:rPr>
        <w:t xml:space="preserve">Думы   </w:t>
      </w:r>
      <w:proofErr w:type="spellStart"/>
      <w:proofErr w:type="gramStart"/>
      <w:r w:rsidR="006848C7" w:rsidRPr="006848C7">
        <w:rPr>
          <w:rFonts w:eastAsia="Calibri"/>
          <w:b/>
          <w:bCs/>
          <w:sz w:val="28"/>
          <w:szCs w:val="28"/>
        </w:rPr>
        <w:t>Торжокского</w:t>
      </w:r>
      <w:proofErr w:type="spellEnd"/>
      <w:r w:rsidR="006848C7" w:rsidRPr="006848C7">
        <w:rPr>
          <w:rFonts w:eastAsia="Calibri"/>
          <w:b/>
          <w:bCs/>
          <w:sz w:val="28"/>
          <w:szCs w:val="28"/>
        </w:rPr>
        <w:t xml:space="preserve">  муниципального</w:t>
      </w:r>
      <w:proofErr w:type="gramEnd"/>
      <w:r w:rsidR="006848C7" w:rsidRPr="006848C7">
        <w:rPr>
          <w:rFonts w:eastAsia="Calibri"/>
          <w:b/>
          <w:bCs/>
          <w:sz w:val="28"/>
          <w:szCs w:val="28"/>
        </w:rPr>
        <w:t xml:space="preserve"> округа Тверской области первого созыва </w:t>
      </w:r>
      <w:r w:rsidR="00233EB4">
        <w:rPr>
          <w:rFonts w:eastAsia="Calibri"/>
          <w:b/>
          <w:bCs/>
          <w:sz w:val="28"/>
          <w:szCs w:val="28"/>
        </w:rPr>
        <w:t>29 марта</w:t>
      </w:r>
      <w:r w:rsidR="006848C7" w:rsidRPr="006848C7">
        <w:rPr>
          <w:rFonts w:eastAsia="Calibri"/>
          <w:b/>
          <w:bCs/>
          <w:sz w:val="28"/>
          <w:szCs w:val="28"/>
        </w:rPr>
        <w:t xml:space="preserve"> 202</w:t>
      </w:r>
      <w:r w:rsidR="00233EB4">
        <w:rPr>
          <w:rFonts w:eastAsia="Calibri"/>
          <w:b/>
          <w:bCs/>
          <w:sz w:val="28"/>
          <w:szCs w:val="28"/>
        </w:rPr>
        <w:t>6</w:t>
      </w:r>
      <w:r w:rsidR="006848C7" w:rsidRPr="006848C7">
        <w:rPr>
          <w:rFonts w:eastAsia="Calibri"/>
          <w:b/>
          <w:bCs/>
          <w:sz w:val="28"/>
          <w:szCs w:val="28"/>
        </w:rPr>
        <w:t xml:space="preserve"> года  </w:t>
      </w: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  <w:r>
        <w:tab/>
      </w:r>
    </w:p>
    <w:p w:rsidR="00061524" w:rsidRPr="00061524" w:rsidRDefault="00061524" w:rsidP="006848C7">
      <w:pPr>
        <w:tabs>
          <w:tab w:val="right" w:pos="9781"/>
        </w:tabs>
        <w:overflowPunct w:val="0"/>
        <w:autoSpaceDE w:val="0"/>
        <w:autoSpaceDN w:val="0"/>
        <w:adjustRightInd w:val="0"/>
        <w:ind w:left="4956"/>
        <w:rPr>
          <w:b/>
          <w:bCs/>
        </w:rPr>
      </w:pPr>
      <w:r w:rsidRPr="00061524">
        <w:t xml:space="preserve">                                           </w:t>
      </w:r>
    </w:p>
    <w:p w:rsidR="00061524" w:rsidRPr="00061524" w:rsidRDefault="00061524" w:rsidP="00061524">
      <w:pPr>
        <w:jc w:val="center"/>
      </w:pPr>
    </w:p>
    <w:p w:rsidR="00061524" w:rsidRPr="00061524" w:rsidRDefault="00061524" w:rsidP="00061524">
      <w:pPr>
        <w:spacing w:line="192" w:lineRule="auto"/>
        <w:jc w:val="center"/>
        <w:rPr>
          <w:b/>
          <w:bCs/>
          <w:sz w:val="28"/>
          <w:szCs w:val="28"/>
        </w:rPr>
      </w:pPr>
      <w:r w:rsidRPr="00061524">
        <w:rPr>
          <w:b/>
          <w:bCs/>
          <w:sz w:val="28"/>
          <w:szCs w:val="28"/>
        </w:rPr>
        <w:t>ПЕРЕЧЕНЬ</w:t>
      </w:r>
    </w:p>
    <w:p w:rsidR="00061524" w:rsidRPr="005E7BC7" w:rsidRDefault="00061524" w:rsidP="005E7BC7">
      <w:pPr>
        <w:spacing w:after="60"/>
        <w:jc w:val="center"/>
        <w:outlineLvl w:val="1"/>
        <w:rPr>
          <w:rFonts w:ascii="Cambria" w:hAnsi="Cambria"/>
          <w:b/>
          <w:iCs/>
          <w:sz w:val="24"/>
          <w:szCs w:val="24"/>
        </w:rPr>
      </w:pPr>
      <w:r w:rsidRPr="00061524">
        <w:rPr>
          <w:rFonts w:ascii="Cambria" w:hAnsi="Cambria"/>
          <w:b/>
          <w:iCs/>
          <w:sz w:val="24"/>
          <w:szCs w:val="24"/>
        </w:rPr>
        <w:t>предусмотренных помещений для проведения встреч зарегист</w:t>
      </w:r>
      <w:bookmarkStart w:id="0" w:name="_GoBack"/>
      <w:bookmarkEnd w:id="0"/>
      <w:r w:rsidRPr="00061524">
        <w:rPr>
          <w:rFonts w:ascii="Cambria" w:hAnsi="Cambria"/>
          <w:b/>
          <w:iCs/>
          <w:sz w:val="24"/>
          <w:szCs w:val="24"/>
        </w:rPr>
        <w:t xml:space="preserve">рированных кандидатов на </w:t>
      </w:r>
      <w:proofErr w:type="gramStart"/>
      <w:r w:rsidRPr="00061524">
        <w:rPr>
          <w:rFonts w:ascii="Cambria" w:hAnsi="Cambria"/>
          <w:b/>
          <w:iCs/>
          <w:sz w:val="24"/>
          <w:szCs w:val="24"/>
        </w:rPr>
        <w:t xml:space="preserve">выборах  </w:t>
      </w:r>
      <w:r w:rsidR="006848C7">
        <w:rPr>
          <w:rFonts w:ascii="Cambria" w:hAnsi="Cambria"/>
          <w:b/>
          <w:iCs/>
          <w:sz w:val="24"/>
          <w:szCs w:val="24"/>
        </w:rPr>
        <w:t>депутатов</w:t>
      </w:r>
      <w:proofErr w:type="gramEnd"/>
      <w:r w:rsidR="006848C7">
        <w:rPr>
          <w:rFonts w:ascii="Cambria" w:hAnsi="Cambria"/>
          <w:b/>
          <w:iCs/>
          <w:sz w:val="24"/>
          <w:szCs w:val="24"/>
        </w:rPr>
        <w:t xml:space="preserve"> </w:t>
      </w:r>
      <w:r w:rsidR="006848C7" w:rsidRPr="006848C7">
        <w:rPr>
          <w:rFonts w:ascii="Cambria" w:hAnsi="Cambria"/>
          <w:b/>
          <w:iCs/>
          <w:sz w:val="24"/>
          <w:szCs w:val="24"/>
        </w:rPr>
        <w:t xml:space="preserve">Думы   </w:t>
      </w:r>
      <w:proofErr w:type="spellStart"/>
      <w:r w:rsidR="006848C7" w:rsidRPr="006848C7">
        <w:rPr>
          <w:rFonts w:ascii="Cambria" w:hAnsi="Cambria"/>
          <w:b/>
          <w:iCs/>
          <w:sz w:val="24"/>
          <w:szCs w:val="24"/>
        </w:rPr>
        <w:t>Торжокского</w:t>
      </w:r>
      <w:proofErr w:type="spellEnd"/>
      <w:r w:rsidR="006848C7" w:rsidRPr="006848C7">
        <w:rPr>
          <w:rFonts w:ascii="Cambria" w:hAnsi="Cambria"/>
          <w:b/>
          <w:iCs/>
          <w:sz w:val="24"/>
          <w:szCs w:val="24"/>
        </w:rPr>
        <w:t xml:space="preserve">  муниципального округа Тверской области первого созыва </w:t>
      </w:r>
      <w:r w:rsidR="00233EB4">
        <w:rPr>
          <w:rFonts w:ascii="Cambria" w:hAnsi="Cambria"/>
          <w:b/>
          <w:iCs/>
          <w:sz w:val="24"/>
          <w:szCs w:val="24"/>
        </w:rPr>
        <w:t>29 марта</w:t>
      </w:r>
      <w:r w:rsidR="006848C7" w:rsidRPr="006848C7">
        <w:rPr>
          <w:rFonts w:ascii="Cambria" w:hAnsi="Cambria"/>
          <w:b/>
          <w:iCs/>
          <w:sz w:val="24"/>
          <w:szCs w:val="24"/>
        </w:rPr>
        <w:t xml:space="preserve"> 202</w:t>
      </w:r>
      <w:r w:rsidR="00233EB4">
        <w:rPr>
          <w:rFonts w:ascii="Cambria" w:hAnsi="Cambria"/>
          <w:b/>
          <w:iCs/>
          <w:sz w:val="24"/>
          <w:szCs w:val="24"/>
        </w:rPr>
        <w:t>6</w:t>
      </w:r>
      <w:r w:rsidR="006848C7" w:rsidRPr="006848C7">
        <w:rPr>
          <w:rFonts w:ascii="Cambria" w:hAnsi="Cambria"/>
          <w:b/>
          <w:iCs/>
          <w:sz w:val="24"/>
          <w:szCs w:val="24"/>
        </w:rPr>
        <w:t xml:space="preserve"> года  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6827"/>
      </w:tblGrid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061524">
              <w:rPr>
                <w:b/>
                <w:bCs/>
                <w:sz w:val="24"/>
                <w:szCs w:val="24"/>
              </w:rPr>
              <w:t>Центр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061524">
              <w:rPr>
                <w:b/>
                <w:bCs/>
                <w:sz w:val="24"/>
                <w:szCs w:val="24"/>
              </w:rPr>
              <w:t>избирательного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061524">
              <w:rPr>
                <w:b/>
                <w:bCs/>
                <w:sz w:val="24"/>
                <w:szCs w:val="24"/>
              </w:rPr>
              <w:t>участка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061524">
              <w:rPr>
                <w:b/>
                <w:bCs/>
                <w:sz w:val="24"/>
                <w:szCs w:val="24"/>
              </w:rPr>
              <w:t>Специальные места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061524">
              <w:rPr>
                <w:b/>
                <w:bCs/>
                <w:sz w:val="24"/>
                <w:szCs w:val="24"/>
              </w:rPr>
              <w:t>для размещения  предвыборных печатных агитационных материалов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rPr>
                <w:bCs/>
                <w:sz w:val="26"/>
                <w:szCs w:val="26"/>
              </w:rPr>
            </w:pPr>
            <w:r w:rsidRPr="00061524">
              <w:rPr>
                <w:bCs/>
                <w:sz w:val="26"/>
                <w:szCs w:val="26"/>
              </w:rPr>
              <w:t xml:space="preserve">        2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rPr>
                <w:bCs/>
                <w:sz w:val="26"/>
                <w:szCs w:val="26"/>
              </w:rPr>
            </w:pPr>
            <w:r w:rsidRPr="00061524">
              <w:rPr>
                <w:bCs/>
                <w:sz w:val="26"/>
                <w:szCs w:val="26"/>
              </w:rPr>
              <w:t xml:space="preserve">              4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д. Большое Петрово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Стенд у здания магазина </w:t>
            </w:r>
            <w:proofErr w:type="spellStart"/>
            <w:proofErr w:type="gram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 д.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Большое Петрово;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-</w:t>
            </w:r>
            <w:r w:rsidRPr="00061524">
              <w:t xml:space="preserve"> </w:t>
            </w:r>
            <w:r w:rsidRPr="00061524">
              <w:rPr>
                <w:bCs/>
                <w:sz w:val="28"/>
                <w:szCs w:val="28"/>
              </w:rPr>
              <w:t xml:space="preserve">Стенд у здания магазина </w:t>
            </w:r>
            <w:proofErr w:type="spellStart"/>
            <w:proofErr w:type="gram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 Д.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Климово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ind w:right="75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д. Большое </w:t>
            </w:r>
            <w:proofErr w:type="spellStart"/>
            <w:r w:rsidRPr="00061524">
              <w:rPr>
                <w:bCs/>
                <w:sz w:val="28"/>
                <w:szCs w:val="28"/>
              </w:rPr>
              <w:t>Святцово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061524">
              <w:rPr>
                <w:bCs/>
                <w:sz w:val="28"/>
                <w:szCs w:val="28"/>
              </w:rPr>
              <w:t>Стенд  у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 здания  магазина </w:t>
            </w:r>
            <w:proofErr w:type="spell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 д. </w:t>
            </w:r>
            <w:proofErr w:type="spellStart"/>
            <w:r w:rsidRPr="00061524">
              <w:rPr>
                <w:bCs/>
                <w:sz w:val="28"/>
                <w:szCs w:val="28"/>
              </w:rPr>
              <w:t>Б.Святцово</w:t>
            </w:r>
            <w:proofErr w:type="spellEnd"/>
            <w:r w:rsidRPr="00061524">
              <w:rPr>
                <w:bCs/>
                <w:sz w:val="28"/>
                <w:szCs w:val="28"/>
              </w:rPr>
              <w:t>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061524">
              <w:rPr>
                <w:bCs/>
                <w:sz w:val="28"/>
                <w:szCs w:val="28"/>
              </w:rPr>
              <w:t>Стенд  у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 здания  почтового отделения д. </w:t>
            </w:r>
            <w:proofErr w:type="spellStart"/>
            <w:r w:rsidRPr="00061524">
              <w:rPr>
                <w:bCs/>
                <w:sz w:val="28"/>
                <w:szCs w:val="28"/>
              </w:rPr>
              <w:t>Быльцино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Pr="00061524">
              <w:rPr>
                <w:bCs/>
                <w:sz w:val="28"/>
                <w:szCs w:val="28"/>
              </w:rPr>
              <w:t>Борисцево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061524">
              <w:rPr>
                <w:bCs/>
                <w:sz w:val="28"/>
                <w:szCs w:val="28"/>
              </w:rPr>
              <w:t>Стенд  у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здания  магазина </w:t>
            </w:r>
            <w:proofErr w:type="spell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п. Красный Торфяник;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_- информационный стенд у здания администрации </w:t>
            </w:r>
            <w:proofErr w:type="spellStart"/>
            <w:r w:rsidRPr="00061524">
              <w:rPr>
                <w:bCs/>
                <w:sz w:val="28"/>
                <w:szCs w:val="28"/>
              </w:rPr>
              <w:t>Борисцевского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с/п;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-</w:t>
            </w:r>
            <w:r w:rsidRPr="00061524">
              <w:t xml:space="preserve"> </w:t>
            </w:r>
            <w:r w:rsidRPr="00061524">
              <w:rPr>
                <w:bCs/>
                <w:sz w:val="28"/>
                <w:szCs w:val="28"/>
              </w:rPr>
              <w:t>информационный стенд у остановки д. Семеновское;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i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br/>
            </w:r>
            <w:r w:rsidRPr="00061524">
              <w:rPr>
                <w:bCs/>
                <w:iCs/>
                <w:sz w:val="28"/>
                <w:szCs w:val="28"/>
              </w:rPr>
              <w:t>- информационный стенд д. Дубровка у домов №44-45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д. Будово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Стенд у  здания  почтового отделения связи д. Будово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п. Славный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Стенд у здания  отделения почтовой связи п. Славный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д. Митино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Доска объявлений на доме № 1; №2; №3 д. Митино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п. Высокое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- Стенд у здания магазина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«Березка» ул. Колхозная, п. Высокое;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Информационная доска у здания администрации </w:t>
            </w:r>
            <w:proofErr w:type="spellStart"/>
            <w:r w:rsidRPr="00061524">
              <w:rPr>
                <w:bCs/>
                <w:sz w:val="28"/>
                <w:szCs w:val="28"/>
              </w:rPr>
              <w:t>Высоковского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с/п;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Стенд у здания магазина ОО «Лотос» д. </w:t>
            </w:r>
            <w:proofErr w:type="spellStart"/>
            <w:r w:rsidRPr="00061524">
              <w:rPr>
                <w:bCs/>
                <w:sz w:val="28"/>
                <w:szCs w:val="28"/>
              </w:rPr>
              <w:t>Глухово</w:t>
            </w:r>
            <w:proofErr w:type="spellEnd"/>
            <w:r w:rsidRPr="00061524">
              <w:rPr>
                <w:bCs/>
                <w:sz w:val="28"/>
                <w:szCs w:val="28"/>
              </w:rPr>
              <w:t>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Стенд у здания дома досуга д. </w:t>
            </w:r>
            <w:proofErr w:type="spellStart"/>
            <w:r w:rsidRPr="00061524">
              <w:rPr>
                <w:bCs/>
                <w:sz w:val="28"/>
                <w:szCs w:val="28"/>
              </w:rPr>
              <w:t>Богатьково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д. Грузины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Стенд  по ул. Центральная  напротив  дома 52,  д. Грузины.</w:t>
            </w:r>
          </w:p>
        </w:tc>
      </w:tr>
      <w:tr w:rsidR="00061524" w:rsidRPr="00061524" w:rsidTr="00CA1C79">
        <w:trPr>
          <w:trHeight w:val="1206"/>
        </w:trPr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Pr="00061524">
              <w:rPr>
                <w:bCs/>
                <w:sz w:val="28"/>
                <w:szCs w:val="28"/>
              </w:rPr>
              <w:t>Ладьино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Стенд у  здания магазина ИП «</w:t>
            </w:r>
            <w:proofErr w:type="spellStart"/>
            <w:r w:rsidRPr="00061524">
              <w:rPr>
                <w:bCs/>
                <w:sz w:val="28"/>
                <w:szCs w:val="28"/>
              </w:rPr>
              <w:t>Волнухин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» д. </w:t>
            </w:r>
            <w:proofErr w:type="spellStart"/>
            <w:r w:rsidRPr="00061524">
              <w:rPr>
                <w:bCs/>
                <w:sz w:val="28"/>
                <w:szCs w:val="28"/>
              </w:rPr>
              <w:t>Ладьино</w:t>
            </w:r>
            <w:proofErr w:type="spellEnd"/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с. Марьино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Доска объявлений у здания  магазина  </w:t>
            </w:r>
            <w:proofErr w:type="spell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1524">
              <w:rPr>
                <w:bCs/>
                <w:sz w:val="28"/>
                <w:szCs w:val="28"/>
              </w:rPr>
              <w:t>с.Марьино</w:t>
            </w:r>
            <w:proofErr w:type="spellEnd"/>
            <w:r w:rsidRPr="00061524">
              <w:rPr>
                <w:bCs/>
                <w:sz w:val="28"/>
                <w:szCs w:val="28"/>
              </w:rPr>
              <w:t>, д.2, ул. Новая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061524">
              <w:rPr>
                <w:bCs/>
                <w:sz w:val="28"/>
                <w:szCs w:val="28"/>
              </w:rPr>
              <w:t>п.Зеленый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61524">
              <w:rPr>
                <w:bCs/>
                <w:sz w:val="28"/>
                <w:szCs w:val="28"/>
              </w:rPr>
              <w:t>Доска  объявлений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у дома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№ 19  п. Зеленый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Pr="00061524">
              <w:rPr>
                <w:bCs/>
                <w:sz w:val="28"/>
                <w:szCs w:val="28"/>
              </w:rPr>
              <w:t>Маслово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Стенд у здания правления колхоза </w:t>
            </w:r>
            <w:proofErr w:type="gramStart"/>
            <w:r w:rsidRPr="00061524">
              <w:rPr>
                <w:bCs/>
                <w:sz w:val="28"/>
                <w:szCs w:val="28"/>
              </w:rPr>
              <w:t xml:space="preserve">« </w:t>
            </w:r>
            <w:proofErr w:type="spellStart"/>
            <w:r w:rsidRPr="00061524">
              <w:rPr>
                <w:bCs/>
                <w:sz w:val="28"/>
                <w:szCs w:val="28"/>
              </w:rPr>
              <w:t>Маслово</w:t>
            </w:r>
            <w:proofErr w:type="spellEnd"/>
            <w:proofErr w:type="gramEnd"/>
            <w:r w:rsidRPr="00061524">
              <w:rPr>
                <w:bCs/>
                <w:sz w:val="28"/>
                <w:szCs w:val="28"/>
              </w:rPr>
              <w:t>»;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Информационная доска у здания магазина </w:t>
            </w:r>
            <w:proofErr w:type="spell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д. </w:t>
            </w:r>
            <w:proofErr w:type="spellStart"/>
            <w:r w:rsidRPr="00061524">
              <w:rPr>
                <w:bCs/>
                <w:sz w:val="28"/>
                <w:szCs w:val="28"/>
              </w:rPr>
              <w:t>Тупиково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Pr="00061524">
              <w:rPr>
                <w:bCs/>
                <w:sz w:val="28"/>
                <w:szCs w:val="28"/>
              </w:rPr>
              <w:t>Селихово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Стенд у здания сельского клуба д. </w:t>
            </w:r>
            <w:proofErr w:type="spellStart"/>
            <w:r w:rsidRPr="00061524">
              <w:rPr>
                <w:bCs/>
                <w:sz w:val="28"/>
                <w:szCs w:val="28"/>
              </w:rPr>
              <w:t>Селихово</w:t>
            </w:r>
            <w:proofErr w:type="spellEnd"/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д. Мошки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Информационный щит у здания магазина ИП Волков д. </w:t>
            </w:r>
            <w:proofErr w:type="gramStart"/>
            <w:r w:rsidRPr="00061524">
              <w:rPr>
                <w:bCs/>
                <w:sz w:val="28"/>
                <w:szCs w:val="28"/>
              </w:rPr>
              <w:t>Мошки ;</w:t>
            </w:r>
            <w:proofErr w:type="gram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 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Информационный щит у здания почтового отделения д. </w:t>
            </w:r>
            <w:proofErr w:type="spellStart"/>
            <w:r w:rsidRPr="00061524">
              <w:rPr>
                <w:bCs/>
                <w:sz w:val="28"/>
                <w:szCs w:val="28"/>
              </w:rPr>
              <w:t>Тредубье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п. Мирный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- Информационный стенд у здания магазина «Мир» п. Мирный;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Доска объявлений у здания магазина </w:t>
            </w:r>
            <w:proofErr w:type="spell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д. Андрианово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с. Никольское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61524">
              <w:rPr>
                <w:bCs/>
                <w:sz w:val="28"/>
                <w:szCs w:val="28"/>
              </w:rPr>
              <w:t>Стенд  у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 дома № 1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с. Никольское</w:t>
            </w:r>
          </w:p>
        </w:tc>
      </w:tr>
      <w:tr w:rsidR="00061524" w:rsidRPr="00061524" w:rsidTr="00CA1C79">
        <w:trPr>
          <w:trHeight w:val="585"/>
        </w:trPr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Pr="00061524">
              <w:rPr>
                <w:bCs/>
                <w:sz w:val="28"/>
                <w:szCs w:val="28"/>
              </w:rPr>
              <w:t>Осташково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Стенд </w:t>
            </w:r>
            <w:proofErr w:type="gramStart"/>
            <w:r w:rsidRPr="00061524">
              <w:rPr>
                <w:bCs/>
                <w:sz w:val="28"/>
                <w:szCs w:val="28"/>
              </w:rPr>
              <w:t>у  здания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сельского дома досуга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Pr="00061524">
              <w:rPr>
                <w:bCs/>
                <w:sz w:val="28"/>
                <w:szCs w:val="28"/>
              </w:rPr>
              <w:t>Пирогово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Стенд </w:t>
            </w:r>
            <w:proofErr w:type="gramStart"/>
            <w:r w:rsidRPr="00061524">
              <w:rPr>
                <w:bCs/>
                <w:sz w:val="28"/>
                <w:szCs w:val="28"/>
              </w:rPr>
              <w:t>у  здания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магазина д. </w:t>
            </w:r>
            <w:proofErr w:type="spellStart"/>
            <w:r w:rsidRPr="00061524">
              <w:rPr>
                <w:bCs/>
                <w:sz w:val="28"/>
                <w:szCs w:val="28"/>
              </w:rPr>
              <w:t>Пирогово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Pr="00061524">
              <w:rPr>
                <w:bCs/>
                <w:sz w:val="28"/>
                <w:szCs w:val="28"/>
              </w:rPr>
              <w:t>Рудниково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Стенд  у здания магазина ИП Волков </w:t>
            </w:r>
            <w:proofErr w:type="spellStart"/>
            <w:r w:rsidRPr="00061524">
              <w:rPr>
                <w:bCs/>
                <w:sz w:val="28"/>
                <w:szCs w:val="28"/>
              </w:rPr>
              <w:t>д.Рудниково</w:t>
            </w:r>
            <w:proofErr w:type="spellEnd"/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с. </w:t>
            </w:r>
            <w:proofErr w:type="spellStart"/>
            <w:r w:rsidRPr="00061524">
              <w:rPr>
                <w:bCs/>
                <w:sz w:val="28"/>
                <w:szCs w:val="28"/>
              </w:rPr>
              <w:t>Таложня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061524">
              <w:rPr>
                <w:bCs/>
                <w:sz w:val="28"/>
                <w:szCs w:val="28"/>
              </w:rPr>
              <w:t>Стенд  у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 здания сельского клуба с. </w:t>
            </w:r>
            <w:proofErr w:type="spellStart"/>
            <w:r w:rsidRPr="00061524">
              <w:rPr>
                <w:bCs/>
                <w:sz w:val="28"/>
                <w:szCs w:val="28"/>
              </w:rPr>
              <w:t>Таложня</w:t>
            </w:r>
            <w:proofErr w:type="spellEnd"/>
            <w:r w:rsidRPr="00061524">
              <w:rPr>
                <w:bCs/>
                <w:sz w:val="28"/>
                <w:szCs w:val="28"/>
              </w:rPr>
              <w:t>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Информационная доска у дома №42 с. </w:t>
            </w:r>
            <w:proofErr w:type="spellStart"/>
            <w:r w:rsidRPr="00061524">
              <w:rPr>
                <w:bCs/>
                <w:sz w:val="28"/>
                <w:szCs w:val="28"/>
              </w:rPr>
              <w:t>Таложня</w:t>
            </w:r>
            <w:proofErr w:type="spellEnd"/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с. </w:t>
            </w:r>
            <w:proofErr w:type="spellStart"/>
            <w:r w:rsidRPr="00061524">
              <w:rPr>
                <w:bCs/>
                <w:sz w:val="28"/>
                <w:szCs w:val="28"/>
              </w:rPr>
              <w:t>Страшевичи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iCs/>
                <w:sz w:val="28"/>
                <w:szCs w:val="28"/>
              </w:rPr>
            </w:pPr>
            <w:r w:rsidRPr="00061524">
              <w:rPr>
                <w:bCs/>
                <w:iCs/>
                <w:sz w:val="28"/>
                <w:szCs w:val="28"/>
              </w:rPr>
              <w:t xml:space="preserve">Стенд у здания сельского клуба с. </w:t>
            </w:r>
            <w:proofErr w:type="spellStart"/>
            <w:r w:rsidRPr="00061524">
              <w:rPr>
                <w:bCs/>
                <w:iCs/>
                <w:sz w:val="28"/>
                <w:szCs w:val="28"/>
              </w:rPr>
              <w:t>Страшевичи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с. Сукромля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Доска объявлений у административного здания ул. Центральная, д.2-а, </w:t>
            </w:r>
            <w:proofErr w:type="spellStart"/>
            <w:r w:rsidRPr="00061524">
              <w:rPr>
                <w:bCs/>
                <w:sz w:val="28"/>
                <w:szCs w:val="28"/>
              </w:rPr>
              <w:t>с.Сукромля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п. </w:t>
            </w:r>
            <w:proofErr w:type="spellStart"/>
            <w:r w:rsidRPr="00061524">
              <w:rPr>
                <w:bCs/>
                <w:sz w:val="28"/>
                <w:szCs w:val="28"/>
              </w:rPr>
              <w:t>Тверецкий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Доска объявлений у здания сельского клуба п. </w:t>
            </w:r>
            <w:proofErr w:type="spellStart"/>
            <w:r w:rsidRPr="00061524">
              <w:rPr>
                <w:bCs/>
                <w:sz w:val="28"/>
                <w:szCs w:val="28"/>
              </w:rPr>
              <w:t>Тверецкий</w:t>
            </w:r>
            <w:proofErr w:type="spellEnd"/>
            <w:r w:rsidRPr="00061524">
              <w:rPr>
                <w:bCs/>
                <w:sz w:val="28"/>
                <w:szCs w:val="28"/>
              </w:rPr>
              <w:t>;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- Доска объявлений д. Раменье;</w:t>
            </w:r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с. </w:t>
            </w:r>
            <w:proofErr w:type="spellStart"/>
            <w:r w:rsidRPr="00061524">
              <w:rPr>
                <w:bCs/>
                <w:sz w:val="28"/>
                <w:szCs w:val="28"/>
              </w:rPr>
              <w:t>Яконово</w:t>
            </w:r>
            <w:proofErr w:type="spellEnd"/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Доска объявлений у здания магазина </w:t>
            </w:r>
            <w:proofErr w:type="spell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  <w:r w:rsidRPr="00061524">
              <w:rPr>
                <w:bCs/>
                <w:sz w:val="28"/>
                <w:szCs w:val="28"/>
              </w:rPr>
              <w:t xml:space="preserve"> с. </w:t>
            </w:r>
            <w:proofErr w:type="spellStart"/>
            <w:r w:rsidRPr="00061524">
              <w:rPr>
                <w:bCs/>
                <w:sz w:val="28"/>
                <w:szCs w:val="28"/>
              </w:rPr>
              <w:t>Яконово</w:t>
            </w:r>
            <w:proofErr w:type="spellEnd"/>
          </w:p>
        </w:tc>
      </w:tr>
      <w:tr w:rsidR="00061524" w:rsidRPr="00061524" w:rsidTr="00CA1C79">
        <w:tc>
          <w:tcPr>
            <w:tcW w:w="2070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д. Большое Вишенье</w:t>
            </w:r>
          </w:p>
        </w:tc>
        <w:tc>
          <w:tcPr>
            <w:tcW w:w="6827" w:type="dxa"/>
          </w:tcPr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- Доска </w:t>
            </w:r>
            <w:proofErr w:type="gramStart"/>
            <w:r w:rsidRPr="00061524">
              <w:rPr>
                <w:bCs/>
                <w:sz w:val="28"/>
                <w:szCs w:val="28"/>
              </w:rPr>
              <w:t>объявлений  у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здания магазина  </w:t>
            </w:r>
            <w:proofErr w:type="spellStart"/>
            <w:r w:rsidRPr="00061524">
              <w:rPr>
                <w:bCs/>
                <w:sz w:val="28"/>
                <w:szCs w:val="28"/>
              </w:rPr>
              <w:t>Райпо</w:t>
            </w:r>
            <w:proofErr w:type="spellEnd"/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д. Большое Вишенье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 xml:space="preserve"> - Доска </w:t>
            </w:r>
            <w:proofErr w:type="gramStart"/>
            <w:r w:rsidRPr="00061524">
              <w:rPr>
                <w:bCs/>
                <w:sz w:val="28"/>
                <w:szCs w:val="28"/>
              </w:rPr>
              <w:t>объявлений  у</w:t>
            </w:r>
            <w:proofErr w:type="gramEnd"/>
            <w:r w:rsidRPr="00061524">
              <w:rPr>
                <w:bCs/>
                <w:sz w:val="28"/>
                <w:szCs w:val="28"/>
              </w:rPr>
              <w:t xml:space="preserve"> здания сельского клуба</w:t>
            </w:r>
          </w:p>
          <w:p w:rsidR="00061524" w:rsidRPr="00061524" w:rsidRDefault="00061524" w:rsidP="00061524">
            <w:pPr>
              <w:spacing w:line="192" w:lineRule="auto"/>
              <w:jc w:val="center"/>
              <w:rPr>
                <w:bCs/>
                <w:sz w:val="28"/>
                <w:szCs w:val="28"/>
              </w:rPr>
            </w:pPr>
            <w:r w:rsidRPr="00061524">
              <w:rPr>
                <w:bCs/>
                <w:sz w:val="28"/>
                <w:szCs w:val="28"/>
              </w:rPr>
              <w:t>д. Большое Вишенье</w:t>
            </w:r>
          </w:p>
        </w:tc>
      </w:tr>
    </w:tbl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pStyle w:val="3"/>
        <w:spacing w:after="0" w:line="276" w:lineRule="auto"/>
        <w:ind w:firstLine="851"/>
        <w:jc w:val="both"/>
        <w:rPr>
          <w:sz w:val="28"/>
          <w:szCs w:val="28"/>
        </w:rPr>
      </w:pPr>
    </w:p>
    <w:p w:rsidR="001565DA" w:rsidRDefault="001565DA" w:rsidP="001565DA">
      <w:pPr>
        <w:spacing w:line="360" w:lineRule="auto"/>
      </w:pPr>
    </w:p>
    <w:p w:rsidR="001565DA" w:rsidRDefault="001565DA" w:rsidP="001565DA"/>
    <w:p w:rsidR="009A0991" w:rsidRDefault="009A0991"/>
    <w:sectPr w:rsidR="009A0991" w:rsidSect="005E7BC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6D"/>
    <w:rsid w:val="00061524"/>
    <w:rsid w:val="001565DA"/>
    <w:rsid w:val="00231D9E"/>
    <w:rsid w:val="00233EB4"/>
    <w:rsid w:val="005E7BC7"/>
    <w:rsid w:val="006848C7"/>
    <w:rsid w:val="009A0991"/>
    <w:rsid w:val="009D2C6D"/>
    <w:rsid w:val="00B260DD"/>
    <w:rsid w:val="00C828C3"/>
    <w:rsid w:val="00F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C17F"/>
  <w15:chartTrackingRefBased/>
  <w15:docId w15:val="{9C1F29D4-9E87-42F0-9120-1B8FB29C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1565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565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D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ТЕРРИТОРИАЛЬНАЯ ИЗБИРАТЕЛЬНАЯ КОМИССИЯ ТОРЖОКСКОГО РАЙОНА</vt:lpstr>
      <vt:lpstr/>
      <vt:lpstr>ПОСТАНОВЛЕНИЕ</vt:lpstr>
      <vt:lpstr>    предусмотренных помещений для проведения встреч зарегистрированных кандидатов на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14</cp:revision>
  <cp:lastPrinted>2023-07-31T07:38:00Z</cp:lastPrinted>
  <dcterms:created xsi:type="dcterms:W3CDTF">2023-07-31T07:38:00Z</dcterms:created>
  <dcterms:modified xsi:type="dcterms:W3CDTF">2026-01-28T06:09:00Z</dcterms:modified>
</cp:coreProperties>
</file>