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AAB" w:rsidRPr="00427AAB" w:rsidRDefault="00427AAB" w:rsidP="00427AA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 w:rsidRPr="00427AAB">
        <w:rPr>
          <w:rFonts w:ascii="Times New Roman" w:eastAsia="Times New Roman" w:hAnsi="Times New Roman" w:cs="Times New Roman"/>
          <w:b/>
          <w:bCs/>
          <w:sz w:val="34"/>
          <w:szCs w:val="34"/>
        </w:rPr>
        <w:t xml:space="preserve">ТЕРРИТОРИАЛЬНАЯ ИЗБИРАТЕЛЬНАЯ КОМИССИЯ </w:t>
      </w:r>
    </w:p>
    <w:p w:rsidR="00427AAB" w:rsidRPr="00427AAB" w:rsidRDefault="00427AAB" w:rsidP="00427AA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 w:rsidRPr="00427AAB">
        <w:rPr>
          <w:rFonts w:ascii="Times New Roman" w:eastAsia="Times New Roman" w:hAnsi="Times New Roman" w:cs="Times New Roman"/>
          <w:b/>
          <w:bCs/>
          <w:sz w:val="34"/>
          <w:szCs w:val="34"/>
        </w:rPr>
        <w:t>ТОРЖОКСКОГО РАЙОНА</w:t>
      </w:r>
    </w:p>
    <w:p w:rsidR="00427AAB" w:rsidRPr="00427AAB" w:rsidRDefault="00427AAB" w:rsidP="00427AAB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80"/>
          <w:sz w:val="32"/>
          <w:szCs w:val="32"/>
          <w:lang w:val="x-none" w:eastAsia="x-none"/>
        </w:rPr>
      </w:pPr>
      <w:r w:rsidRPr="00427AAB">
        <w:rPr>
          <w:rFonts w:ascii="Times New Roman" w:eastAsia="Times New Roman" w:hAnsi="Times New Roman" w:cs="Times New Roman"/>
          <w:b/>
          <w:bCs/>
          <w:spacing w:val="80"/>
          <w:sz w:val="32"/>
          <w:szCs w:val="32"/>
          <w:lang w:val="x-none" w:eastAsia="x-none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9"/>
        <w:gridCol w:w="3147"/>
        <w:gridCol w:w="1095"/>
        <w:gridCol w:w="1963"/>
      </w:tblGrid>
      <w:tr w:rsidR="00427AAB" w:rsidRPr="00427AAB" w:rsidTr="00427AAB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AAB" w:rsidRPr="00427AAB" w:rsidRDefault="00977B84" w:rsidP="00427A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 февраля 2026 года</w:t>
            </w:r>
          </w:p>
        </w:tc>
        <w:tc>
          <w:tcPr>
            <w:tcW w:w="3190" w:type="dxa"/>
            <w:vAlign w:val="bottom"/>
          </w:tcPr>
          <w:p w:rsidR="00427AAB" w:rsidRPr="00427AAB" w:rsidRDefault="00427AAB" w:rsidP="00427AA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427AAB" w:rsidRPr="00427AAB" w:rsidRDefault="00427AAB" w:rsidP="00427AA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AA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7AAB" w:rsidRPr="00427AAB" w:rsidRDefault="00977B84" w:rsidP="00427A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230/1089-5</w:t>
            </w:r>
          </w:p>
        </w:tc>
      </w:tr>
      <w:tr w:rsidR="00427AAB" w:rsidRPr="00427AAB" w:rsidTr="00427AAB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7AAB" w:rsidRPr="00427AAB" w:rsidRDefault="00427AAB" w:rsidP="00427A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60"/>
              </w:rPr>
            </w:pPr>
          </w:p>
        </w:tc>
        <w:tc>
          <w:tcPr>
            <w:tcW w:w="3190" w:type="dxa"/>
            <w:hideMark/>
          </w:tcPr>
          <w:p w:rsidR="00427AAB" w:rsidRPr="00427AAB" w:rsidRDefault="00427AAB" w:rsidP="002432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AAB">
              <w:rPr>
                <w:rFonts w:ascii="Times New Roman" w:eastAsia="Times New Roman" w:hAnsi="Times New Roman" w:cs="Times New Roman"/>
              </w:rPr>
              <w:t>г. </w:t>
            </w:r>
            <w:r w:rsidR="002432B2">
              <w:rPr>
                <w:rFonts w:ascii="Times New Roman" w:eastAsia="Times New Roman" w:hAnsi="Times New Roman" w:cs="Times New Roman"/>
              </w:rPr>
              <w:t>Торжок</w:t>
            </w:r>
          </w:p>
        </w:tc>
        <w:tc>
          <w:tcPr>
            <w:tcW w:w="3084" w:type="dxa"/>
            <w:gridSpan w:val="2"/>
          </w:tcPr>
          <w:p w:rsidR="00427AAB" w:rsidRPr="00427AAB" w:rsidRDefault="00427AAB" w:rsidP="00427A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60"/>
              </w:rPr>
            </w:pPr>
          </w:p>
        </w:tc>
      </w:tr>
    </w:tbl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формах и порядке представления списка назначенных наблюдателей при проведении выборов депутатов Думы </w:t>
      </w:r>
      <w:proofErr w:type="spellStart"/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округа Тверской области первого созыва 29 марта 2026 года 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</w:pPr>
    </w:p>
    <w:p w:rsidR="00427AAB" w:rsidRPr="00427AAB" w:rsidRDefault="00427AAB" w:rsidP="00427A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обеспечения гласности в деятельности избирательных комиссий, руководствуясь статьями 26 и 30 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>Федерального закона от 12.06.2002 № 67-ФЗ «Об основных гарантиях избирательных прав и права на участие в референдуме граждан Российской Федерации»</w:t>
      </w:r>
      <w:r w:rsidRPr="00427A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статьями 22 и 26 Избирательного кодекса Тверской области от 07.04.2003 № 20-ЗО, с учетом постановления Конституционного Суда Российской Федерации 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25.12.2025 № 50-П «По делу о проверке конституционности пунктов 9 и 9</w:t>
      </w:r>
      <w:r w:rsidRPr="00427A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26 и пункта 4 статьи 30 Федерального закона «Об основных гарантиях избирательных прав и права на участие в референдуме граждан Российской Федерации» в связи с жалобой гражданина Боброва Евгения Анатольевича», </w:t>
      </w:r>
      <w:r w:rsidRPr="00427A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территориальная избирательная комиссия 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0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</w:t>
      </w:r>
      <w:r w:rsidRPr="00427AAB">
        <w:rPr>
          <w:rFonts w:ascii="Times New Roman" w:eastAsia="Times New Roman" w:hAnsi="Times New Roman" w:cs="Times New Roman"/>
          <w:spacing w:val="60"/>
          <w:sz w:val="28"/>
          <w:szCs w:val="20"/>
          <w:lang w:eastAsia="ru-RU"/>
        </w:rPr>
        <w:t xml:space="preserve"> </w:t>
      </w:r>
      <w:r w:rsidRPr="00427AAB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постановляет</w:t>
      </w:r>
      <w:r w:rsidRPr="00427AAB"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  <w:t>: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 Утвердить </w:t>
      </w:r>
      <w:r w:rsidRPr="00427AA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Порядок представления списка назначенных наблюдателей при проведении выборов депутатов Думы </w:t>
      </w:r>
      <w:proofErr w:type="spellStart"/>
      <w:r w:rsidRPr="00427AA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муниципального округа Тверской области первого созыва 29 марта 2026 года</w:t>
      </w:r>
      <w:r w:rsidRPr="00427A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формы</w:t>
      </w: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427AAB">
        <w:rPr>
          <w:rFonts w:ascii="Times New Roman" w:eastAsia="Times New Roman" w:hAnsi="Times New Roman" w:cs="Times New Roman"/>
          <w:sz w:val="28"/>
          <w:szCs w:val="20"/>
          <w:lang w:eastAsia="ru-RU"/>
        </w:rPr>
        <w:t>списка наблюдателей</w:t>
      </w: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427AAB">
        <w:rPr>
          <w:rFonts w:ascii="Times New Roman" w:eastAsia="Times New Roman" w:hAnsi="Times New Roman" w:cs="Times New Roman"/>
          <w:sz w:val="28"/>
          <w:szCs w:val="20"/>
          <w:lang w:eastAsia="ru-RU"/>
        </w:rPr>
        <w:t>(на бумажном носителе и в машиночитаемом виде) (приложения № 1, № 2, № 3).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 Направить настоящее постановление </w:t>
      </w:r>
      <w:r w:rsidRPr="00427AA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в избирательную комиссию Тверской области.</w:t>
      </w:r>
    </w:p>
    <w:p w:rsidR="00427AAB" w:rsidRPr="00427AAB" w:rsidRDefault="00427AAB" w:rsidP="00427A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3. Разместить настоящее постановление на сайте территориальной избирательной комиссии </w:t>
      </w:r>
      <w:proofErr w:type="spellStart"/>
      <w:r w:rsidRPr="00427AA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района в информационно-телекоммуникационной сети «Интернет».</w:t>
      </w:r>
    </w:p>
    <w:p w:rsidR="00427AAB" w:rsidRPr="00427AAB" w:rsidRDefault="00427AAB" w:rsidP="00427A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4536"/>
        <w:gridCol w:w="4932"/>
      </w:tblGrid>
      <w:tr w:rsidR="00427AAB" w:rsidRPr="00427AAB" w:rsidTr="00427AAB">
        <w:tc>
          <w:tcPr>
            <w:tcW w:w="4536" w:type="dxa"/>
            <w:vAlign w:val="bottom"/>
            <w:hideMark/>
          </w:tcPr>
          <w:p w:rsidR="00427AAB" w:rsidRPr="00427AAB" w:rsidRDefault="00427AAB" w:rsidP="0042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AA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427AAB" w:rsidRPr="00427AAB" w:rsidRDefault="00427AAB" w:rsidP="0042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427AA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Торжокского</w:t>
            </w:r>
            <w:proofErr w:type="spellEnd"/>
            <w:r w:rsidRPr="00427AA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района</w:t>
            </w:r>
            <w:r w:rsidRPr="00427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  <w:vAlign w:val="bottom"/>
          </w:tcPr>
          <w:p w:rsidR="00427AAB" w:rsidRPr="00427AAB" w:rsidRDefault="002432B2" w:rsidP="00427AAB">
            <w:pPr>
              <w:keepNext/>
              <w:keepLines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О.Н. Колосова</w:t>
            </w:r>
          </w:p>
        </w:tc>
      </w:tr>
      <w:tr w:rsidR="00427AAB" w:rsidRPr="00427AAB" w:rsidTr="00427AAB">
        <w:tc>
          <w:tcPr>
            <w:tcW w:w="4536" w:type="dxa"/>
          </w:tcPr>
          <w:p w:rsidR="00427AAB" w:rsidRPr="00427AAB" w:rsidRDefault="00427AAB" w:rsidP="0042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2" w:type="dxa"/>
            <w:vAlign w:val="bottom"/>
          </w:tcPr>
          <w:p w:rsidR="00427AAB" w:rsidRPr="00427AAB" w:rsidRDefault="00427AAB" w:rsidP="00427AAB">
            <w:pPr>
              <w:keepNext/>
              <w:keepLines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27AAB" w:rsidRPr="00427AAB" w:rsidTr="00427AAB">
        <w:tc>
          <w:tcPr>
            <w:tcW w:w="4536" w:type="dxa"/>
            <w:vAlign w:val="bottom"/>
            <w:hideMark/>
          </w:tcPr>
          <w:p w:rsidR="00427AAB" w:rsidRPr="00427AAB" w:rsidRDefault="00427AAB" w:rsidP="0042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AA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  <w:p w:rsidR="00427AAB" w:rsidRPr="00427AAB" w:rsidRDefault="00427AAB" w:rsidP="0042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427AA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Торжокского</w:t>
            </w:r>
            <w:proofErr w:type="spellEnd"/>
            <w:r w:rsidRPr="00427AA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района</w:t>
            </w:r>
            <w:r w:rsidRPr="00427A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_______________________</w:t>
            </w:r>
          </w:p>
        </w:tc>
        <w:tc>
          <w:tcPr>
            <w:tcW w:w="4932" w:type="dxa"/>
            <w:vAlign w:val="bottom"/>
          </w:tcPr>
          <w:p w:rsidR="00427AAB" w:rsidRPr="00427AAB" w:rsidRDefault="00427AAB" w:rsidP="00427AAB">
            <w:pPr>
              <w:keepNext/>
              <w:keepLines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  <w:p w:rsidR="00427AAB" w:rsidRPr="00427AAB" w:rsidRDefault="002432B2" w:rsidP="00427AAB">
            <w:pPr>
              <w:keepNext/>
              <w:keepLines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Н.А.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Бундякова</w:t>
            </w:r>
            <w:proofErr w:type="spellEnd"/>
          </w:p>
          <w:p w:rsidR="00427AAB" w:rsidRPr="00427AAB" w:rsidRDefault="00427AAB" w:rsidP="00427AAB">
            <w:pPr>
              <w:keepNext/>
              <w:keepLines/>
              <w:spacing w:after="0" w:line="240" w:lineRule="auto"/>
              <w:jc w:val="right"/>
              <w:outlineLvl w:val="1"/>
              <w:rPr>
                <w:rFonts w:ascii="Cambria" w:eastAsia="Times New Roman" w:hAnsi="Cambria" w:cs="Times New Roman"/>
                <w:sz w:val="26"/>
                <w:szCs w:val="26"/>
              </w:rPr>
            </w:pPr>
          </w:p>
        </w:tc>
      </w:tr>
    </w:tbl>
    <w:p w:rsidR="00427AAB" w:rsidRPr="00427AAB" w:rsidRDefault="00427AAB" w:rsidP="00427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AAB" w:rsidRPr="00427AAB" w:rsidRDefault="00427AAB" w:rsidP="00427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27AAB" w:rsidRPr="00427AAB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tbl>
      <w:tblPr>
        <w:tblStyle w:val="a3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427AAB" w:rsidRPr="00427AAB" w:rsidTr="00427AAB">
        <w:tc>
          <w:tcPr>
            <w:tcW w:w="4644" w:type="dxa"/>
          </w:tcPr>
          <w:p w:rsidR="00427AAB" w:rsidRPr="00427AAB" w:rsidRDefault="00427AAB" w:rsidP="00427AA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427AAB" w:rsidRPr="00427AAB" w:rsidRDefault="00427AAB" w:rsidP="00427AAB">
            <w:pPr>
              <w:tabs>
                <w:tab w:val="left" w:pos="5200"/>
              </w:tabs>
              <w:ind w:left="-22" w:right="-108"/>
              <w:jc w:val="center"/>
              <w:rPr>
                <w:rFonts w:ascii="Calibri" w:hAnsi="Calibri"/>
                <w:sz w:val="24"/>
                <w:szCs w:val="24"/>
              </w:rPr>
            </w:pPr>
            <w:r w:rsidRPr="00427AAB">
              <w:rPr>
                <w:rFonts w:ascii="Calibri" w:hAnsi="Calibri"/>
                <w:sz w:val="24"/>
                <w:szCs w:val="24"/>
              </w:rPr>
              <w:t>Приложение № 1</w:t>
            </w:r>
          </w:p>
          <w:p w:rsidR="00427AAB" w:rsidRPr="00977B84" w:rsidRDefault="00427AAB" w:rsidP="00427AAB">
            <w:pPr>
              <w:tabs>
                <w:tab w:val="left" w:pos="5200"/>
              </w:tabs>
              <w:ind w:left="-22" w:right="-108"/>
              <w:jc w:val="center"/>
              <w:rPr>
                <w:sz w:val="24"/>
                <w:szCs w:val="24"/>
                <w:lang w:eastAsia="en-US"/>
              </w:rPr>
            </w:pPr>
            <w:r w:rsidRPr="00427AAB">
              <w:rPr>
                <w:rFonts w:ascii="Calibri" w:hAnsi="Calibri"/>
                <w:sz w:val="24"/>
                <w:szCs w:val="24"/>
              </w:rPr>
              <w:t xml:space="preserve">УТВЕРЖДЕН </w:t>
            </w:r>
            <w:r w:rsidRPr="00427AAB">
              <w:rPr>
                <w:rFonts w:ascii="Calibri" w:hAnsi="Calibri"/>
                <w:sz w:val="24"/>
                <w:szCs w:val="24"/>
              </w:rPr>
              <w:br/>
            </w:r>
            <w:r w:rsidRPr="00977B84">
              <w:rPr>
                <w:sz w:val="24"/>
                <w:szCs w:val="24"/>
                <w:lang w:eastAsia="en-US"/>
              </w:rPr>
              <w:t xml:space="preserve">постановлением территориальной избирательной комиссии </w:t>
            </w:r>
          </w:p>
          <w:p w:rsidR="00427AAB" w:rsidRPr="00977B84" w:rsidRDefault="00427AAB" w:rsidP="00427AAB">
            <w:pPr>
              <w:tabs>
                <w:tab w:val="left" w:pos="5200"/>
              </w:tabs>
              <w:ind w:left="-22" w:right="-108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77B84">
              <w:rPr>
                <w:sz w:val="24"/>
                <w:szCs w:val="24"/>
                <w:lang w:eastAsia="en-US"/>
              </w:rPr>
              <w:t>Торжокского</w:t>
            </w:r>
            <w:proofErr w:type="spellEnd"/>
            <w:r w:rsidRPr="00977B84">
              <w:rPr>
                <w:sz w:val="24"/>
                <w:szCs w:val="24"/>
                <w:lang w:eastAsia="en-US"/>
              </w:rPr>
              <w:t xml:space="preserve"> района</w:t>
            </w:r>
          </w:p>
          <w:p w:rsidR="00427AAB" w:rsidRPr="00427AAB" w:rsidRDefault="00977B84" w:rsidP="00977B84">
            <w:pPr>
              <w:ind w:left="-22" w:right="-108"/>
              <w:jc w:val="center"/>
              <w:rPr>
                <w:rFonts w:ascii="Calibri" w:hAnsi="Calibri"/>
                <w:sz w:val="24"/>
                <w:szCs w:val="24"/>
              </w:rPr>
            </w:pPr>
            <w:r w:rsidRPr="00977B84">
              <w:rPr>
                <w:sz w:val="24"/>
                <w:szCs w:val="24"/>
                <w:lang w:eastAsia="en-US"/>
              </w:rPr>
              <w:t>от 27 февраля2026г</w:t>
            </w:r>
            <w:r w:rsidR="00427AAB" w:rsidRPr="00977B84">
              <w:rPr>
                <w:sz w:val="24"/>
                <w:szCs w:val="24"/>
                <w:lang w:eastAsia="en-US"/>
              </w:rPr>
              <w:t xml:space="preserve"> № </w:t>
            </w:r>
            <w:r w:rsidRPr="00977B84">
              <w:rPr>
                <w:sz w:val="24"/>
                <w:szCs w:val="24"/>
                <w:lang w:eastAsia="en-US"/>
              </w:rPr>
              <w:t>230/1089-5</w:t>
            </w:r>
          </w:p>
        </w:tc>
      </w:tr>
      <w:tr w:rsidR="00427AAB" w:rsidRPr="00427AAB" w:rsidTr="00427AAB">
        <w:tc>
          <w:tcPr>
            <w:tcW w:w="4644" w:type="dxa"/>
          </w:tcPr>
          <w:p w:rsidR="00427AAB" w:rsidRPr="00427AAB" w:rsidRDefault="00427AAB" w:rsidP="00427AA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20" w:type="dxa"/>
          </w:tcPr>
          <w:p w:rsidR="00427AAB" w:rsidRPr="00427AAB" w:rsidRDefault="00427AAB" w:rsidP="00427AAB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27AAB" w:rsidRPr="00427AAB" w:rsidRDefault="00427AAB" w:rsidP="00427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7AAB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Pr="00427AAB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представления списка назначенных наблюдателей </w:t>
      </w:r>
      <w:r w:rsidRPr="00427AAB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br/>
        <w:t xml:space="preserve">при проведении выборов </w:t>
      </w: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депутатов Думы </w:t>
      </w:r>
      <w:proofErr w:type="spellStart"/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округа Тверской области первого созыва 29 марта 2026 года </w:t>
      </w:r>
    </w:p>
    <w:p w:rsidR="00427AAB" w:rsidRPr="00427AAB" w:rsidRDefault="00427AAB" w:rsidP="00427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AAB" w:rsidRPr="00427AAB" w:rsidRDefault="00427AAB" w:rsidP="00427AA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7AAB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427AAB" w:rsidRPr="00427AAB" w:rsidRDefault="00427AAB" w:rsidP="00427A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dst100316"/>
      <w:bookmarkEnd w:id="0"/>
      <w:r w:rsidRPr="00427AAB">
        <w:rPr>
          <w:rFonts w:ascii="Times New Roman" w:eastAsia="Times New Roman" w:hAnsi="Times New Roman" w:cs="Times New Roman"/>
          <w:sz w:val="28"/>
          <w:szCs w:val="28"/>
        </w:rPr>
        <w:t>1.1. Настоящий Порядок</w:t>
      </w:r>
      <w:r w:rsidRPr="00427AAB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Pr="00427AA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представления списка назначенных наблюдателей при проведении выборов </w:t>
      </w:r>
      <w:r w:rsidRPr="00427A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депутатов Думы 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0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округа Тверской области первого созыва 29 марта 2026 года</w:t>
      </w:r>
      <w:r w:rsidRPr="00427AA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427AA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br/>
        <w:t xml:space="preserve">(далее – Порядок) разработан на основании 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>пункта 7</w:t>
      </w:r>
      <w:r w:rsidRPr="00427AA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 xml:space="preserve"> статьи 30 Федерального закона от 12.06.2002 № 67-ФЗ «Об основных гарантиях избирательных прав и права на участие в референдуме граждан Российской Федерации» (далее – Федеральный закон № 67-ФЗ), пункта 7</w:t>
      </w:r>
      <w:r w:rsidRPr="00427AA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 xml:space="preserve"> статьи 26 </w:t>
      </w:r>
      <w:r w:rsidRPr="00427AAB">
        <w:rPr>
          <w:rFonts w:ascii="Times New Roman" w:eastAsia="Times New Roman" w:hAnsi="Times New Roman" w:cs="Times New Roman"/>
          <w:sz w:val="28"/>
          <w:szCs w:val="20"/>
          <w:lang w:eastAsia="ru-RU"/>
        </w:rPr>
        <w:t>Избирательного кодекса Тверской области от 07.04.2003 № 20-ЗО (далее – Кодекс)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7AAB" w:rsidRPr="00427AAB" w:rsidRDefault="00427AAB" w:rsidP="00427A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AAB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427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</w:t>
      </w:r>
      <w:hyperlink r:id="rId4" w:history="1">
        <w:r w:rsidRPr="00427AAB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пункта 9 статьи 3</w:t>
        </w:r>
      </w:hyperlink>
      <w:r w:rsidRPr="00427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Федерального закона № 67-ФЗ, пункта 9 статьи 26 Кодекса наблюдатели вправе осуществлять наблюдение при проведении голосования 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голосования</w:t>
      </w:r>
      <w:r w:rsidRPr="00427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помещении для голосования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7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 помещения для голосования,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дни досрочного голосования</w:t>
      </w:r>
      <w:r w:rsidRPr="00427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7AAB" w:rsidRPr="00427AAB" w:rsidRDefault="00427AAB" w:rsidP="00427A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В территориальную избирательную комиссию (далее – ТИК) и в участковую избирательную комиссию (далее – УИК) от каждого зарегистрированного кандидата (далее – кандидат), каждого избирательного объединения, выдвинувшего зарегистрированного кандидата, Общественной палаты Тверской области, 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 xml:space="preserve">может быть назначено не более трех наблюдателей, 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право поочередно осуществлять наблюдение в помещении для голосования, помещении, в котором осуществляется прием протоколов об итогах голосования, суммирование данных этих протоколов, присутствовать при установлении итогов голосования, составлении протоколов об итогах голосования, а также при повторном подсчете голосов избирателей.</w:t>
      </w:r>
    </w:p>
    <w:p w:rsidR="00427AAB" w:rsidRPr="00427AAB" w:rsidRDefault="00427AAB" w:rsidP="00427A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Наблюдателем может быть гражданин Российской Федерации, обладающий активным избирательным правом на выборах Губернатора Тверской области, депутатов Законодательного Собрания Тверской области.</w:t>
      </w:r>
    </w:p>
    <w:p w:rsidR="00427AAB" w:rsidRPr="00427AAB" w:rsidRDefault="00427AAB" w:rsidP="00427A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 то же лицо может быть назначено наблюдателем только в одну избирательную комиссию.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7AAB" w:rsidRPr="00427AAB" w:rsidRDefault="00427AAB" w:rsidP="00427A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Кандидаты, избирательные объединения, Общественная палата Тверской области при назначении наблюдателей проверяют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 xml:space="preserve"> наличие у лица активного избирательного права и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>ограничений, предусмотренных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4 статьи 30 Федерального закона №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> 67-ФЗ, пунктом 4 статьи 26 Кодекса.</w:t>
      </w:r>
    </w:p>
    <w:p w:rsidR="00427AAB" w:rsidRPr="00427AAB" w:rsidRDefault="00427AAB" w:rsidP="00427A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Наблюдателем может быть гражданин Российской Федерации, обладающий активным избирательным правом в соответствии со статьей 4 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>Федерального закона № 67-ФЗ, статьей 5 Кодекса.</w:t>
      </w:r>
    </w:p>
    <w:p w:rsidR="00427AAB" w:rsidRPr="00427AAB" w:rsidRDefault="00427AAB" w:rsidP="00427A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 w:rsidR="00427AAB" w:rsidRPr="00427AAB" w:rsidRDefault="00427AAB" w:rsidP="00427A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желающий осуществлять наблюдение за голосованием и определением его итогов, должен письменно подтвердить свое согласие быть назначенным наблюдателем в конкретную участковую избирательную комиссию, которое должно храниться у назначившего его кандидата, избирательного объединения, Общественной палаты Тверской области.</w:t>
      </w:r>
    </w:p>
    <w:p w:rsidR="00427AAB" w:rsidRPr="00427AAB" w:rsidRDefault="00427AAB" w:rsidP="00427A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</w:rPr>
        <w:t>1.5. В случае несоблюдения требований и ограничений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 статьи 30 Федерального закона №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> 67-ФЗ, пунктом 4 статьи 26 Кодекса,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лицо не может быть назначено наблюдателем.</w:t>
      </w:r>
    </w:p>
    <w:p w:rsidR="00427AAB" w:rsidRPr="00427AAB" w:rsidRDefault="00427AAB" w:rsidP="00427AAB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Представление списка назначенных наблюдателей в ТИК</w:t>
      </w:r>
    </w:p>
    <w:p w:rsidR="00427AAB" w:rsidRPr="00427AAB" w:rsidRDefault="00427AAB" w:rsidP="00427A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Кандидат, избирательное объединение, Общественная палата Тверской области, назначившие наблюдателей в УИК и ТИК, представляют список назначенных наблюдателей</w:t>
      </w:r>
      <w:r w:rsidRPr="00427AAB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r w:rsidRPr="00427AA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при проведении выборов депутатов Думы </w:t>
      </w:r>
      <w:proofErr w:type="spellStart"/>
      <w:r w:rsidRPr="00427AA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муниципального округа Тверской области первого созыва 29 марта 2026 года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 xml:space="preserve"> (далее – Список)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ТИК 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не позднее 25 марта 2026 года). Список представляется </w:t>
      </w:r>
      <w:r w:rsidRPr="00427AAB">
        <w:rPr>
          <w:rFonts w:ascii="Times New Roman" w:eastAsia="Times New Roman" w:hAnsi="Times New Roman" w:cs="Times New Roman"/>
          <w:bCs/>
          <w:sz w:val="28"/>
          <w:szCs w:val="28"/>
        </w:rPr>
        <w:t>одновременно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</w:t>
      </w:r>
      <w:r w:rsidRPr="00427AAB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 машиночитаемом виде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AAB">
        <w:rPr>
          <w:rFonts w:ascii="Times New Roman" w:eastAsia="Times New Roman" w:hAnsi="Times New Roman" w:cs="Times New Roman"/>
          <w:bCs/>
          <w:sz w:val="28"/>
          <w:szCs w:val="28"/>
        </w:rPr>
        <w:t>по формам согласно приложениям № 2 и № 3 к настоящему постановлению. При этом сведения о наблюдателях, указанные в Списке, представленном на бумажном носителе и в машиночитаемом виде, должны совпадать.</w:t>
      </w:r>
    </w:p>
    <w:p w:rsidR="00427AAB" w:rsidRPr="00427AAB" w:rsidRDefault="00427AAB" w:rsidP="00427A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В последний день приема Списка он может быть представлен в ТИК 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не позднее времени окончания работы комиссии (18 часов по московскому времени).</w:t>
      </w:r>
    </w:p>
    <w:p w:rsidR="00427AAB" w:rsidRPr="00427AAB" w:rsidRDefault="00427AAB" w:rsidP="00427A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В случае назначения наблюдателей в УИК</w:t>
      </w:r>
      <w:r w:rsidRPr="0042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кандидат, избирательное объединение, Общественная палата Тверской области могут </w:t>
      </w:r>
      <w:proofErr w:type="gramStart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</w:t>
      </w:r>
      <w:proofErr w:type="gramEnd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общий Список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</w:t>
      </w:r>
      <w:r w:rsidRPr="00427A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27AAB" w:rsidRPr="00427AAB" w:rsidRDefault="00427AAB" w:rsidP="00427A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 В Списке указываются фамилия, имя и отчество каждого наблюдателя, </w:t>
      </w:r>
      <w:r w:rsidRPr="00427AAB">
        <w:rPr>
          <w:rFonts w:ascii="Times New Roman" w:eastAsia="Times New Roman" w:hAnsi="Times New Roman" w:cs="Times New Roman"/>
          <w:bCs/>
          <w:sz w:val="28"/>
          <w:szCs w:val="28"/>
        </w:rPr>
        <w:t xml:space="preserve">дата рождения, серия, номер и дата выдачи паспорта или документа, заменяющего паспорт гражданина, 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его места жительства, номер избирательного участка (в случае назначения наблюдателя в УИК),</w:t>
      </w:r>
      <w:r w:rsidRPr="0042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ТИК (в случае назначения наблюдателя в ТИК), куда направляется наблюдатель, а также дата осуществления наблюдения. Также рекомендуется указывать контактный телефон наблюдателя.</w:t>
      </w:r>
    </w:p>
    <w:p w:rsidR="00427AAB" w:rsidRPr="00427AAB" w:rsidRDefault="00427AAB" w:rsidP="00427A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Списке также делается запись, подтверждающая, что наблюдатели, указанные в нем, не подпадают под ограничения, установленные пунктом 4 статьи 30 Федерального закона №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> 67-ФЗ, пунктом 4 статьи 26 Кодекса.</w:t>
      </w:r>
    </w:p>
    <w:p w:rsidR="00427AAB" w:rsidRPr="00427AAB" w:rsidRDefault="00427AAB" w:rsidP="00427A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Список наблюдателей, назначенных избирательным объединением, Общественной палатой Тверской области, на бумажном носителе должен быть подписан уполномоченным лицом избирательного объединения, уполномоченным лицом Общественной палаты Тверской области и заверен печатью. Список наблюдателей, назначенных кандидатом, на бумажном носителе подписывается указанным кандидатом, заверение печатью не требуется.</w:t>
      </w:r>
    </w:p>
    <w:p w:rsidR="00427AAB" w:rsidRPr="00427AAB" w:rsidRDefault="00427AAB" w:rsidP="00427A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</w:t>
      </w:r>
      <w:r w:rsidRPr="00427AAB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Список 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27AAB">
        <w:rPr>
          <w:rFonts w:ascii="Times New Roman" w:eastAsia="Times New Roman" w:hAnsi="Times New Roman" w:cs="Times New Roman"/>
          <w:bCs/>
          <w:sz w:val="28"/>
          <w:szCs w:val="28"/>
        </w:rPr>
        <w:t>машиночитаемом виде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представляется в формате .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8"/>
          <w:lang w:val="en-US"/>
        </w:rPr>
        <w:t>xls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br/>
        <w:t>.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8"/>
        </w:rPr>
        <w:t xml:space="preserve"> или .</w:t>
      </w:r>
      <w:r w:rsidRPr="00427AAB">
        <w:rPr>
          <w:rFonts w:ascii="Times New Roman" w:eastAsia="Times New Roman" w:hAnsi="Times New Roman" w:cs="Times New Roman"/>
          <w:sz w:val="28"/>
          <w:szCs w:val="28"/>
          <w:lang w:val="en-US"/>
        </w:rPr>
        <w:t>rtf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 xml:space="preserve"> с именем 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8"/>
          <w:lang w:val="en-US"/>
        </w:rPr>
        <w:t>Nabludateli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8"/>
        </w:rPr>
        <w:t>. При заполнении таблицы не следует объединять или разделять ее графы.</w:t>
      </w:r>
    </w:p>
    <w:p w:rsidR="00427AAB" w:rsidRPr="00427AAB" w:rsidRDefault="00427AAB" w:rsidP="00427AAB">
      <w:pPr>
        <w:shd w:val="clear" w:color="auto" w:fill="FFFFFF"/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Работа со Списком в ТИК</w:t>
      </w:r>
    </w:p>
    <w:p w:rsidR="00427AAB" w:rsidRPr="00427AAB" w:rsidRDefault="00427AAB" w:rsidP="00427A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В ТИК 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Список регистрируется как входящий документ с проставлением даты и времени его приема.</w:t>
      </w:r>
    </w:p>
    <w:p w:rsidR="00427AAB" w:rsidRPr="00427AAB" w:rsidRDefault="00427AAB" w:rsidP="00427A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 При приеме Списка член ТИК 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проверяет наличие в нем всех необходимых сведений о наблюдателях, предусмотренных законодательством, а также проверяет соответствие представленного Списка формам, предусмотренным в приложениях № 2 и 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3 </w:t>
      </w:r>
      <w:r w:rsidRPr="00427AAB">
        <w:rPr>
          <w:rFonts w:ascii="Times New Roman" w:eastAsia="Times New Roman" w:hAnsi="Times New Roman" w:cs="Times New Roman"/>
          <w:bCs/>
          <w:sz w:val="28"/>
          <w:szCs w:val="28"/>
        </w:rPr>
        <w:t>к настоящему постановлению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проводит сверку сведений о наблюдателях в Списке, представленном на бумажном носителе и в машиночитаемом виде. </w:t>
      </w:r>
    </w:p>
    <w:p w:rsidR="00427AAB" w:rsidRPr="00427AAB" w:rsidRDefault="00427AAB" w:rsidP="00427A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сведений о наблюдателях, предусмотренных законодательством, а также в случае обнаружения иных недостатков в Списке, кандидат, уполномоченное лицо избирательного объединения, уполномоченное лицо Общественной палаты Тверской области, представившие Список, уточняют необходимые сведения о наблюдателях и вносят их в Список с учетом предельных сроков представления Списка.</w:t>
      </w:r>
    </w:p>
    <w:p w:rsidR="00427AAB" w:rsidRPr="00427AAB" w:rsidRDefault="00427AAB" w:rsidP="00427A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В случае если после представления Списка в ТИК 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наступили обстоятельства, в результате которых наблюдатель по уважительной причине (болезнь, командировка и др.) не сможет осуществлять наблюдение в день (дни) голосования, кандидат, избирательное объединение, Общественная палата Тверской области вправе до дня голосования назначить вместо этого наблюдателя другого, письменно уведомив об этом ТИК 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представив сведения о назначенном наблюдателе на бумажном носителе </w:t>
      </w:r>
      <w:r w:rsidRPr="00427AAB">
        <w:rPr>
          <w:rFonts w:ascii="Times New Roman" w:eastAsia="Times New Roman" w:hAnsi="Times New Roman" w:cs="Times New Roman"/>
          <w:bCs/>
          <w:sz w:val="28"/>
          <w:szCs w:val="28"/>
        </w:rPr>
        <w:t>и в машиночитаемом виде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формам, предусмотренным в приложениях № 2 и № 3 </w:t>
      </w:r>
      <w:r w:rsidRPr="00427AAB">
        <w:rPr>
          <w:rFonts w:ascii="Times New Roman" w:eastAsia="Times New Roman" w:hAnsi="Times New Roman" w:cs="Times New Roman"/>
          <w:bCs/>
          <w:sz w:val="28"/>
          <w:szCs w:val="28"/>
        </w:rPr>
        <w:t>к настоящему постановлению.</w:t>
      </w:r>
    </w:p>
    <w:p w:rsidR="00427AAB" w:rsidRPr="00427AAB" w:rsidRDefault="00427AAB" w:rsidP="00427A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после представления Списка в ТИК 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поступила информация о наличии у наблюдателя ограничений для осуществления наблюдения, предусмотренных пунктом 4 статьи 30 Федерального закона №</w:t>
      </w:r>
      <w:r w:rsidRPr="00427AAB">
        <w:rPr>
          <w:rFonts w:ascii="Times New Roman" w:eastAsia="Times New Roman" w:hAnsi="Times New Roman" w:cs="Times New Roman"/>
          <w:sz w:val="28"/>
          <w:szCs w:val="28"/>
        </w:rPr>
        <w:t xml:space="preserve"> 67-ФЗ, пунктом 4 статьи 26 Кодекса, 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кандидат, избирательное объединение, Общественная палата Тверской области вправе назначить вместо этого наблюдателя другого, письменно уведомив об этом ТИК 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представив сведения о назначенном наблюдателе на бумажном носителе </w:t>
      </w:r>
      <w:r w:rsidRPr="00427AAB">
        <w:rPr>
          <w:rFonts w:ascii="Times New Roman" w:eastAsia="Times New Roman" w:hAnsi="Times New Roman" w:cs="Times New Roman"/>
          <w:bCs/>
          <w:sz w:val="28"/>
          <w:szCs w:val="28"/>
        </w:rPr>
        <w:t>и в машиночитаемом виде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формам, предусмотренным в приложениях № 2 и № 3 </w:t>
      </w:r>
      <w:r w:rsidRPr="00427AAB">
        <w:rPr>
          <w:rFonts w:ascii="Times New Roman" w:eastAsia="Times New Roman" w:hAnsi="Times New Roman" w:cs="Times New Roman"/>
          <w:bCs/>
          <w:sz w:val="28"/>
          <w:szCs w:val="28"/>
        </w:rPr>
        <w:t>к настоящему постановлению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AAB" w:rsidRPr="00427AAB" w:rsidRDefault="00427AAB" w:rsidP="00427A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 При поступлении в ТИК 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Списков наблюдателей, назначенных в УИК, секретарь ТИК или член ТИК, в обязанности которого входит работа с наблюдателями, обеспечивает доведение информации из представленных в комиссию Списков до соответствующих УИК не позднее чем за один день до дня голосования. Направление указанной информации рекомендуется осуществлять по форме, приведенной в приложении к Порядку.</w:t>
      </w:r>
    </w:p>
    <w:p w:rsidR="00427AAB" w:rsidRPr="00427AAB" w:rsidRDefault="00427AAB" w:rsidP="00427A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В случае поступления в ТИК 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уведомления, предусмотренного абзацем первым пункта 3.3 Порядка, ТИК 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незамедлительно информирует об этом УИК, направив соответствующие сведения.</w:t>
      </w:r>
    </w:p>
    <w:p w:rsidR="00427AAB" w:rsidRPr="00427AAB" w:rsidRDefault="00427AAB" w:rsidP="00427A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В случае выявления в представленных кандидатом, избирательным объединением, Общественной палатой Тверской области Списках наблюдателей фактов назначения одного и того же лица наблюдателем в разные участковые избирательные комиссии ТИК 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обязана предложить кандидату, избирательному объединению, Общественной палате Тверской области внести необходимые уточнения, а после их внесения направить информацию о наблюдателе в конкретную УИК.</w:t>
      </w:r>
    </w:p>
    <w:p w:rsidR="00427AAB" w:rsidRPr="00427AAB" w:rsidRDefault="00427AAB" w:rsidP="00427A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в представленных различными субъектами Списках наблюдателей одного и того же лица, направленного в разные УИК, ТИК 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обязана выяснить у соответствующих субъектов наличие письменного согласия наблюдателя, в соответствии с которым направить информацию о нем в конкретную УИК.</w:t>
      </w:r>
    </w:p>
    <w:p w:rsidR="00427AAB" w:rsidRPr="00427AAB" w:rsidRDefault="00427AAB" w:rsidP="00427A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более одного субъекта, 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управомоченного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наблюдателей, подтвердят наличие письменного согласия одного и того же лица быть наблюдателем в разных УИК, ТИК </w:t>
      </w:r>
      <w:proofErr w:type="spellStart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отказывает такому лицу в осуществлении наблюдения.</w:t>
      </w:r>
    </w:p>
    <w:p w:rsidR="00427AAB" w:rsidRPr="00427AAB" w:rsidRDefault="00427AAB" w:rsidP="00427A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При представлении наблюдателем направления в УИК или ТИК секретарем или иным членом соответствующей избирательной комиссии 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правом решающего голоса, в обязанности которого входит работа 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наблюдателями, в списке лиц, присутствовавших в помещении 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наблюдения, времени прибытия и убытия наблюдателя.</w:t>
      </w:r>
    </w:p>
    <w:p w:rsidR="00427AAB" w:rsidRPr="00427AAB" w:rsidRDefault="00427AAB" w:rsidP="00427A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AAB" w:rsidRPr="00427AAB" w:rsidRDefault="00427AAB" w:rsidP="00427AA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27AAB" w:rsidRPr="00427AAB">
          <w:pgSz w:w="11906" w:h="16838"/>
          <w:pgMar w:top="1134" w:right="850" w:bottom="1134" w:left="1701" w:header="709" w:footer="709" w:gutter="0"/>
          <w:pgNumType w:start="1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46"/>
        <w:gridCol w:w="6291"/>
      </w:tblGrid>
      <w:tr w:rsidR="00427AAB" w:rsidRPr="00427AAB" w:rsidTr="00427AAB">
        <w:trPr>
          <w:trHeight w:val="1824"/>
        </w:trPr>
        <w:tc>
          <w:tcPr>
            <w:tcW w:w="7946" w:type="dxa"/>
            <w:vAlign w:val="center"/>
          </w:tcPr>
          <w:p w:rsidR="00427AAB" w:rsidRPr="00427AAB" w:rsidRDefault="00427AAB" w:rsidP="00427AAB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291" w:type="dxa"/>
            <w:vAlign w:val="center"/>
            <w:hideMark/>
          </w:tcPr>
          <w:p w:rsidR="00427AAB" w:rsidRPr="00427AAB" w:rsidRDefault="00427AAB" w:rsidP="00427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Приложение к Порядку представления списка назначенных наблюдателей при проведении выборов депутатов Думы </w:t>
            </w:r>
            <w:proofErr w:type="spellStart"/>
            <w:r w:rsidRPr="00427AAB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Торжокского</w:t>
            </w:r>
            <w:proofErr w:type="spellEnd"/>
            <w:r w:rsidRPr="00427AAB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 xml:space="preserve"> муниципального округа Тверской области первого созыва 29 марта 2026 года</w:t>
            </w:r>
          </w:p>
          <w:p w:rsidR="00427AAB" w:rsidRPr="00427AAB" w:rsidRDefault="00427AAB" w:rsidP="00427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ru-RU"/>
              </w:rPr>
              <w:t>(форма)</w:t>
            </w:r>
          </w:p>
        </w:tc>
      </w:tr>
    </w:tbl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Тверская область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Территориальная избирательная комиссия </w:t>
      </w:r>
      <w:proofErr w:type="spellStart"/>
      <w:r w:rsidRPr="0042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Выборы депутатов Думы </w:t>
      </w:r>
      <w:proofErr w:type="spellStart"/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округа Тверской области первого созыва </w:t>
      </w: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29 марта 2026 года</w:t>
      </w:r>
    </w:p>
    <w:p w:rsidR="00427AAB" w:rsidRPr="00427AAB" w:rsidRDefault="00427AAB" w:rsidP="00427A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__________________________________________________________________________________________</w:t>
      </w:r>
    </w:p>
    <w:p w:rsidR="00427AAB" w:rsidRPr="00427AAB" w:rsidRDefault="00427AAB" w:rsidP="00427A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427AA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(наименование и номер одномандатного избирательного округа)</w:t>
      </w:r>
    </w:p>
    <w:p w:rsidR="00427AAB" w:rsidRPr="00427AAB" w:rsidRDefault="00427AAB" w:rsidP="00427A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НАБЛЮДАТЕЛЕЙ,</w:t>
      </w: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 xml:space="preserve">назначенных кандидатами, избирательными объединениями, </w:t>
      </w:r>
      <w:r w:rsidRPr="0042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Общественной палатой Тверской области в участковую избирательную комиссию избирательного участка № _____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089"/>
        <w:gridCol w:w="1506"/>
        <w:gridCol w:w="2554"/>
        <w:gridCol w:w="2432"/>
        <w:gridCol w:w="3177"/>
        <w:gridCol w:w="2134"/>
      </w:tblGrid>
      <w:tr w:rsidR="00427AAB" w:rsidRPr="00427AAB" w:rsidTr="00427AAB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места жительства, контактный телефон*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Субъект назначения наблюдения (кого представляет)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427AAB" w:rsidRPr="00427AAB" w:rsidTr="00427AAB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427AAB" w:rsidRPr="00427AAB" w:rsidTr="00427AAB">
        <w:trPr>
          <w:trHeight w:hRule="exact" w:val="28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7AAB" w:rsidRPr="00427AAB" w:rsidRDefault="00427AAB" w:rsidP="00427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AAB" w:rsidRPr="00427AAB" w:rsidRDefault="00427AAB" w:rsidP="00427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территориальной избирательной </w:t>
      </w:r>
    </w:p>
    <w:p w:rsidR="00427AAB" w:rsidRPr="00427AAB" w:rsidRDefault="00427AAB" w:rsidP="00427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427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proofErr w:type="spellStart"/>
      <w:r w:rsidRPr="00427AA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                                                          </w:t>
      </w:r>
      <w:r w:rsidRPr="00427A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______________________________                                                    ________________________________________</w:t>
      </w:r>
    </w:p>
    <w:p w:rsidR="00427AAB" w:rsidRPr="00427AAB" w:rsidRDefault="00427AAB" w:rsidP="00427AAB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(дата, </w:t>
      </w:r>
      <w:proofErr w:type="gramStart"/>
      <w:r w:rsidRPr="00427A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подпись)   </w:t>
      </w:r>
      <w:proofErr w:type="gramEnd"/>
      <w:r w:rsidRPr="00427AA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(инициалы, фамилия)</w:t>
      </w:r>
    </w:p>
    <w:p w:rsidR="00427AAB" w:rsidRPr="00427AAB" w:rsidRDefault="00427AAB" w:rsidP="00427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AB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427AAB" w:rsidRPr="00427AAB" w:rsidRDefault="00427AAB" w:rsidP="00427A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27AAB">
        <w:rPr>
          <w:rFonts w:ascii="Times New Roman" w:eastAsia="Times New Roman" w:hAnsi="Times New Roman" w:cs="Times New Roman"/>
          <w:sz w:val="20"/>
          <w:szCs w:val="20"/>
        </w:rPr>
        <w:t>*Контактный телефон указывается при наличии</w:t>
      </w:r>
    </w:p>
    <w:p w:rsidR="00427AAB" w:rsidRPr="00427AAB" w:rsidRDefault="00427AAB" w:rsidP="00427A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427AAB" w:rsidRPr="00427AAB">
          <w:pgSz w:w="16838" w:h="11906" w:orient="landscape"/>
          <w:pgMar w:top="1701" w:right="1134" w:bottom="851" w:left="1134" w:header="709" w:footer="624" w:gutter="0"/>
          <w:pgNumType w:start="1"/>
          <w:cols w:space="720"/>
        </w:sect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5957"/>
      </w:tblGrid>
      <w:tr w:rsidR="00427AAB" w:rsidRPr="00427AAB" w:rsidTr="00427AAB">
        <w:trPr>
          <w:trHeight w:val="732"/>
        </w:trPr>
        <w:tc>
          <w:tcPr>
            <w:tcW w:w="8760" w:type="dxa"/>
          </w:tcPr>
          <w:p w:rsidR="00427AAB" w:rsidRPr="00427AAB" w:rsidRDefault="00427AAB" w:rsidP="00427AAB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026" w:type="dxa"/>
            <w:vAlign w:val="center"/>
            <w:hideMark/>
          </w:tcPr>
          <w:p w:rsidR="00427AAB" w:rsidRPr="00427AAB" w:rsidRDefault="00427AAB" w:rsidP="00427AAB">
            <w:pPr>
              <w:tabs>
                <w:tab w:val="left" w:pos="5200"/>
              </w:tabs>
              <w:ind w:left="-22" w:right="-108"/>
              <w:jc w:val="center"/>
              <w:rPr>
                <w:rFonts w:ascii="Calibri" w:hAnsi="Calibri"/>
                <w:sz w:val="24"/>
                <w:szCs w:val="24"/>
              </w:rPr>
            </w:pPr>
            <w:r w:rsidRPr="00427AAB">
              <w:rPr>
                <w:rFonts w:ascii="Calibri" w:hAnsi="Calibri"/>
                <w:sz w:val="24"/>
                <w:szCs w:val="24"/>
              </w:rPr>
              <w:t>Приложение № 2</w:t>
            </w:r>
          </w:p>
          <w:p w:rsidR="00427AAB" w:rsidRPr="00427AAB" w:rsidRDefault="00427AAB" w:rsidP="00427AAB">
            <w:pPr>
              <w:tabs>
                <w:tab w:val="left" w:pos="5200"/>
              </w:tabs>
              <w:ind w:left="-22" w:right="-108"/>
              <w:jc w:val="center"/>
              <w:rPr>
                <w:rFonts w:ascii="Calibri" w:hAnsi="Calibri"/>
                <w:sz w:val="24"/>
                <w:szCs w:val="24"/>
              </w:rPr>
            </w:pPr>
            <w:r w:rsidRPr="00427AAB">
              <w:rPr>
                <w:rFonts w:ascii="Calibri" w:hAnsi="Calibri"/>
                <w:sz w:val="24"/>
                <w:szCs w:val="24"/>
              </w:rPr>
              <w:t xml:space="preserve">УТВЕРЖДЕНА </w:t>
            </w:r>
            <w:r w:rsidRPr="00427AAB">
              <w:rPr>
                <w:rFonts w:ascii="Calibri" w:hAnsi="Calibri"/>
                <w:sz w:val="24"/>
                <w:szCs w:val="24"/>
              </w:rPr>
              <w:br/>
              <w:t xml:space="preserve">постановлением территориальной избирательной комиссии </w:t>
            </w:r>
            <w:proofErr w:type="spellStart"/>
            <w:r w:rsidRPr="00427AAB">
              <w:rPr>
                <w:rFonts w:ascii="Calibri" w:hAnsi="Calibri"/>
                <w:sz w:val="24"/>
                <w:szCs w:val="24"/>
              </w:rPr>
              <w:t>Торжокского</w:t>
            </w:r>
            <w:proofErr w:type="spellEnd"/>
            <w:r w:rsidRPr="00427AAB">
              <w:rPr>
                <w:rFonts w:ascii="Calibri" w:hAnsi="Calibri"/>
                <w:sz w:val="24"/>
                <w:szCs w:val="24"/>
              </w:rPr>
              <w:t xml:space="preserve"> района</w:t>
            </w:r>
          </w:p>
          <w:p w:rsidR="00427AAB" w:rsidRPr="00427AAB" w:rsidRDefault="00427AAB" w:rsidP="00977B84">
            <w:pPr>
              <w:overflowPunct w:val="0"/>
              <w:autoSpaceDE w:val="0"/>
              <w:autoSpaceDN w:val="0"/>
              <w:adjustRightInd w:val="0"/>
              <w:ind w:left="-22"/>
              <w:jc w:val="center"/>
              <w:rPr>
                <w:rFonts w:ascii="Calibri" w:hAnsi="Calibri"/>
                <w:sz w:val="24"/>
                <w:szCs w:val="24"/>
              </w:rPr>
            </w:pPr>
            <w:r w:rsidRPr="00427AAB">
              <w:rPr>
                <w:rFonts w:ascii="Calibri" w:hAnsi="Calibri"/>
                <w:sz w:val="24"/>
                <w:szCs w:val="24"/>
              </w:rPr>
              <w:t xml:space="preserve">от </w:t>
            </w:r>
            <w:r w:rsidR="00977B84">
              <w:rPr>
                <w:rFonts w:ascii="Calibri" w:hAnsi="Calibri"/>
                <w:sz w:val="24"/>
                <w:szCs w:val="24"/>
              </w:rPr>
              <w:t>27.02.2026г</w:t>
            </w:r>
            <w:r w:rsidRPr="00427AAB">
              <w:rPr>
                <w:rFonts w:ascii="Calibri" w:hAnsi="Calibri"/>
                <w:sz w:val="24"/>
                <w:szCs w:val="24"/>
              </w:rPr>
              <w:t xml:space="preserve"> № </w:t>
            </w:r>
            <w:r w:rsidR="00977B84">
              <w:rPr>
                <w:rFonts w:ascii="Calibri" w:hAnsi="Calibri"/>
                <w:sz w:val="24"/>
                <w:szCs w:val="24"/>
              </w:rPr>
              <w:t>230/1089-5</w:t>
            </w:r>
            <w:r w:rsidRPr="00427AAB">
              <w:rPr>
                <w:rFonts w:ascii="Calibri" w:hAnsi="Calibri"/>
                <w:sz w:val="24"/>
                <w:szCs w:val="24"/>
              </w:rPr>
              <w:br/>
              <w:t>(обязательная форма на бумажном носителе)</w:t>
            </w:r>
          </w:p>
        </w:tc>
      </w:tr>
    </w:tbl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Тверская область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Территориальная избирательная комиссия </w:t>
      </w:r>
      <w:proofErr w:type="spellStart"/>
      <w:r w:rsidRPr="0042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Выборы депутатов Думы </w:t>
      </w:r>
      <w:proofErr w:type="spellStart"/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округа Тверской области первого созыва </w:t>
      </w: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29 марта 2026 года</w:t>
      </w:r>
    </w:p>
    <w:p w:rsidR="00427AAB" w:rsidRPr="00427AAB" w:rsidRDefault="00427AAB" w:rsidP="00427A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__________________________________________________________________________________________</w:t>
      </w:r>
    </w:p>
    <w:p w:rsidR="00427AAB" w:rsidRPr="00427AAB" w:rsidRDefault="00427AAB" w:rsidP="00427A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427AA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(наименование и номер одномандатного избирательного округа)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НАБЛЮДАТЕЛЕЙ,</w:t>
      </w: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назначенных зарегистрированным кандидатом/избирательным объединением/</w:t>
      </w: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42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Общественной палатой Тверской области</w:t>
      </w: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*</w:t>
      </w: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427AA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____________________________________________________________________________________________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120" w:line="192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27AA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кандидата/наименование избирательного объединения/</w:t>
      </w:r>
      <w:r w:rsidRPr="00427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AA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Общественная палата Тверской области)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211"/>
        <w:gridCol w:w="1384"/>
        <w:gridCol w:w="1808"/>
        <w:gridCol w:w="1919"/>
        <w:gridCol w:w="4054"/>
        <w:gridCol w:w="2539"/>
      </w:tblGrid>
      <w:tr w:rsidR="00427AAB" w:rsidRPr="00427AAB" w:rsidTr="00427AA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Серия, номер </w:t>
            </w: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места жительства, контактный телефон**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территориальной избирательной комиссии, в которую направляется наблюдатель/номер избирательного участка </w:t>
            </w: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427A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(для назначенных в участковую избирательную комиссию)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427AAB" w:rsidRPr="00427AAB" w:rsidTr="00427AAB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427AAB" w:rsidRPr="00427AAB" w:rsidTr="00427AAB">
        <w:trPr>
          <w:trHeight w:hRule="exact" w:val="253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наблюдатели, указанные в списке, не подпадают под ограничения, установленные пунктом 4 статьи 30 Федерального закона от 12.06.2002 № 67-ФЗ «Об основных гарантиях избирательных прав и права на участие в референдуме граждан Российской Федерации», пунктом 4 статьи 26 Избирательного кодекса Тверской области от 07.04.2003 № 20-ЗО.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27AAB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63338" wp14:editId="7A92722F">
                <wp:simplePos x="0" y="0"/>
                <wp:positionH relativeFrom="column">
                  <wp:posOffset>134620</wp:posOffset>
                </wp:positionH>
                <wp:positionV relativeFrom="paragraph">
                  <wp:posOffset>-2540</wp:posOffset>
                </wp:positionV>
                <wp:extent cx="1762125" cy="253365"/>
                <wp:effectExtent l="0" t="0" r="952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7AAB" w:rsidRDefault="00427AAB" w:rsidP="00427A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МП***</w:t>
                            </w:r>
                          </w:p>
                          <w:p w:rsidR="00427AAB" w:rsidRDefault="00427AAB" w:rsidP="00427AAB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6333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.6pt;margin-top:-.2pt;width:138.7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NegwIAABA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" stroked="f">
                <v:textbox>
                  <w:txbxContent>
                    <w:p w:rsidR="00427AAB" w:rsidRDefault="00427AAB" w:rsidP="00427A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Cs/>
                        </w:rPr>
                        <w:t>МП***</w:t>
                      </w:r>
                    </w:p>
                    <w:p w:rsidR="00427AAB" w:rsidRDefault="00427AAB" w:rsidP="00427AAB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27AAB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192" w:lineRule="auto"/>
        <w:ind w:left="7371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27AA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427AA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 кандидата/уполномоченного лица избирательного объединения/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192" w:lineRule="auto"/>
        <w:ind w:left="737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A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уполномоченного лица Общественной палаты Тверской области, дата)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r w:rsidRPr="00427AAB">
        <w:rPr>
          <w:rFonts w:ascii="Times New Roman" w:eastAsia="Times New Roman" w:hAnsi="Times New Roman" w:cs="Times New Roman"/>
          <w:bCs/>
          <w:sz w:val="20"/>
          <w:szCs w:val="20"/>
        </w:rPr>
        <w:t>Список наблюдателей</w:t>
      </w:r>
      <w:r w:rsidRPr="00427AAB">
        <w:rPr>
          <w:rFonts w:ascii="Times New Roman" w:eastAsia="Times New Roman" w:hAnsi="Times New Roman" w:cs="Times New Roman"/>
          <w:sz w:val="20"/>
          <w:szCs w:val="20"/>
        </w:rPr>
        <w:t xml:space="preserve"> набирается шрифтом «</w:t>
      </w:r>
      <w:proofErr w:type="spellStart"/>
      <w:r w:rsidRPr="00427AAB">
        <w:rPr>
          <w:rFonts w:ascii="Times New Roman" w:eastAsia="Times New Roman" w:hAnsi="Times New Roman" w:cs="Times New Roman"/>
          <w:sz w:val="20"/>
          <w:szCs w:val="20"/>
        </w:rPr>
        <w:t>Times</w:t>
      </w:r>
      <w:proofErr w:type="spellEnd"/>
      <w:r w:rsidRPr="00427A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27AAB">
        <w:rPr>
          <w:rFonts w:ascii="Times New Roman" w:eastAsia="Times New Roman" w:hAnsi="Times New Roman" w:cs="Times New Roman"/>
          <w:sz w:val="20"/>
          <w:szCs w:val="20"/>
        </w:rPr>
        <w:t>New</w:t>
      </w:r>
      <w:proofErr w:type="spellEnd"/>
      <w:r w:rsidRPr="00427A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427AAB">
        <w:rPr>
          <w:rFonts w:ascii="Times New Roman" w:eastAsia="Times New Roman" w:hAnsi="Times New Roman" w:cs="Times New Roman"/>
          <w:sz w:val="20"/>
          <w:szCs w:val="20"/>
        </w:rPr>
        <w:t>Roman</w:t>
      </w:r>
      <w:proofErr w:type="spellEnd"/>
      <w:r w:rsidRPr="00427AAB">
        <w:rPr>
          <w:rFonts w:ascii="Times New Roman" w:eastAsia="Times New Roman" w:hAnsi="Times New Roman" w:cs="Times New Roman"/>
          <w:sz w:val="20"/>
          <w:szCs w:val="20"/>
        </w:rPr>
        <w:t xml:space="preserve">», размер шрифта – не менее 12. 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7A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 Контактный телефон указывается по желанию. </w:t>
      </w:r>
    </w:p>
    <w:p w:rsidR="00427AAB" w:rsidRPr="00427AAB" w:rsidRDefault="00427AAB" w:rsidP="00427A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27AAB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427A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27AAB">
        <w:rPr>
          <w:rFonts w:ascii="Times New Roman" w:eastAsia="Times New Roman" w:hAnsi="Times New Roman" w:cs="Times New Roman"/>
          <w:sz w:val="20"/>
          <w:szCs w:val="20"/>
        </w:rPr>
        <w:t>Печать не проставляется в случае представления списка зарегистрированным кандидатом.</w:t>
      </w:r>
    </w:p>
    <w:p w:rsidR="00427AAB" w:rsidRPr="00427AAB" w:rsidRDefault="00427AAB" w:rsidP="00427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427AAB" w:rsidRPr="00427AAB">
          <w:pgSz w:w="16838" w:h="11906" w:orient="landscape"/>
          <w:pgMar w:top="1418" w:right="1134" w:bottom="567" w:left="1134" w:header="709" w:footer="624" w:gutter="0"/>
          <w:pgNumType w:start="1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7"/>
        <w:gridCol w:w="4548"/>
      </w:tblGrid>
      <w:tr w:rsidR="00427AAB" w:rsidRPr="00427AAB" w:rsidTr="00427AAB">
        <w:trPr>
          <w:trHeight w:val="1122"/>
        </w:trPr>
        <w:tc>
          <w:tcPr>
            <w:tcW w:w="8613" w:type="dxa"/>
            <w:vAlign w:val="center"/>
          </w:tcPr>
          <w:p w:rsidR="00427AAB" w:rsidRPr="00427AAB" w:rsidRDefault="00427AAB" w:rsidP="00427AAB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Align w:val="center"/>
            <w:hideMark/>
          </w:tcPr>
          <w:p w:rsidR="00427AAB" w:rsidRPr="00427AAB" w:rsidRDefault="00427AAB" w:rsidP="00427AAB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 3</w:t>
            </w:r>
          </w:p>
          <w:p w:rsidR="00427AAB" w:rsidRPr="00427AAB" w:rsidRDefault="00427AAB" w:rsidP="00427AAB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УТВЕРЖДЕНА </w:t>
            </w:r>
            <w:r w:rsidRPr="00427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постановлением территориальной избирательной комиссии </w:t>
            </w:r>
            <w:proofErr w:type="spellStart"/>
            <w:r w:rsidRPr="00427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Торжокского</w:t>
            </w:r>
            <w:proofErr w:type="spellEnd"/>
            <w:r w:rsidRPr="00427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427AAB" w:rsidRPr="00427AAB" w:rsidRDefault="00977B84" w:rsidP="00427AAB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B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 27.02.2026г № 230/1089-5</w:t>
            </w:r>
            <w:r w:rsidRPr="0097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1" w:name="_GoBack"/>
            <w:bookmarkEnd w:id="1"/>
            <w:r w:rsidR="00427AAB" w:rsidRPr="00427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(машиночитаемый вид, обязательная форма)</w:t>
            </w:r>
          </w:p>
        </w:tc>
      </w:tr>
    </w:tbl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Тверская область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Территориальная избирательная комиссия </w:t>
      </w:r>
      <w:proofErr w:type="spellStart"/>
      <w:r w:rsidRPr="0042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Выборы депутатов Думы </w:t>
      </w:r>
      <w:proofErr w:type="spellStart"/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Торжокского</w:t>
      </w:r>
      <w:proofErr w:type="spellEnd"/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округа Тверской области первого созыва </w:t>
      </w: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29 марта 2026 года</w:t>
      </w:r>
    </w:p>
    <w:p w:rsidR="00427AAB" w:rsidRPr="00427AAB" w:rsidRDefault="00427AAB" w:rsidP="00427A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__________________________________________________________________________________________</w:t>
      </w:r>
    </w:p>
    <w:p w:rsidR="00427AAB" w:rsidRPr="00427AAB" w:rsidRDefault="00427AAB" w:rsidP="00427A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427AAB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(наименование и номер одномандатного избирательного округа)</w:t>
      </w:r>
    </w:p>
    <w:p w:rsidR="00427AAB" w:rsidRPr="00427AAB" w:rsidRDefault="00427AAB" w:rsidP="00427A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СПИСОК НАБЛЮДАТЕЛЕЙ,</w:t>
      </w: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назначенных зарегистрированным кандидатом/избирательным объединением/</w:t>
      </w: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Общественной палатой Тверской области</w:t>
      </w:r>
      <w:r w:rsidRPr="00427A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427AAB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____________________________________________________________________________________________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120" w:line="192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27AA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кандидата/наименование избирательного объединения/Общественная палата Тверской области)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202"/>
        <w:gridCol w:w="1147"/>
        <w:gridCol w:w="1510"/>
        <w:gridCol w:w="1403"/>
        <w:gridCol w:w="1897"/>
        <w:gridCol w:w="1669"/>
      </w:tblGrid>
      <w:tr w:rsidR="00427AAB" w:rsidRPr="00427AAB" w:rsidTr="00427AA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Серия, номер </w:t>
            </w: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места жительства, контактный телефон*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территориальной избирательной комиссии, в которую направляется наблюдатель/</w:t>
            </w: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номер избирательного участка </w:t>
            </w: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427A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(для назначенных в участковую избирательную комиссию)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осуществления наблюдения</w:t>
            </w:r>
          </w:p>
        </w:tc>
      </w:tr>
      <w:tr w:rsidR="00427AAB" w:rsidRPr="00427AAB" w:rsidTr="00427AA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427AAB" w:rsidRPr="00427AAB" w:rsidTr="00427AAB">
        <w:trPr>
          <w:trHeight w:hRule="exact" w:val="25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AB" w:rsidRPr="00427AAB" w:rsidRDefault="00427AAB" w:rsidP="00427A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27AAB">
        <w:rPr>
          <w:rFonts w:ascii="Times New Roman" w:eastAsia="Times New Roman" w:hAnsi="Times New Roman" w:cs="Times New Roman"/>
          <w:sz w:val="20"/>
          <w:szCs w:val="20"/>
        </w:rPr>
        <w:t>*Контактный телефон указывается при наличии</w:t>
      </w:r>
    </w:p>
    <w:p w:rsidR="00427AAB" w:rsidRPr="00427AAB" w:rsidRDefault="00427AAB" w:rsidP="00427AA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66FB" w:rsidRDefault="00CA66FB"/>
    <w:sectPr w:rsidR="00CA6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B4"/>
    <w:rsid w:val="002432B2"/>
    <w:rsid w:val="00427AAB"/>
    <w:rsid w:val="00977B84"/>
    <w:rsid w:val="00AC16B4"/>
    <w:rsid w:val="00CA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3843"/>
  <w15:chartTrackingRefBased/>
  <w15:docId w15:val="{21006F6E-61C5-4B60-8E23-D86CB622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6455&amp;dst=1003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2558</Words>
  <Characters>14581</Characters>
  <Application>Microsoft Office Word</Application>
  <DocSecurity>0</DocSecurity>
  <Lines>121</Lines>
  <Paragraphs>34</Paragraphs>
  <ScaleCrop>false</ScaleCrop>
  <Company/>
  <LinksUpToDate>false</LinksUpToDate>
  <CharactersWithSpaces>17105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7</cp:revision>
  <dcterms:created xsi:type="dcterms:W3CDTF">2026-01-28T12:04:00Z</dcterms:created>
  <dcterms:modified xsi:type="dcterms:W3CDTF">2026-02-27T10:31:00Z</dcterms:modified>
</cp:coreProperties>
</file>