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45" w:rsidRPr="004A1B82" w:rsidRDefault="007D7645" w:rsidP="00373CCB">
      <w:pPr>
        <w:spacing w:before="240" w:after="0" w:line="240" w:lineRule="auto"/>
        <w:jc w:val="center"/>
        <w:rPr>
          <w:rFonts w:ascii="Times New Roman" w:hAnsi="Times New Roman"/>
          <w:b/>
          <w:color w:val="000000"/>
          <w:sz w:val="32"/>
          <w:szCs w:val="32"/>
          <w:lang w:eastAsia="ru-RU"/>
        </w:rPr>
      </w:pPr>
      <w:r w:rsidRPr="004A1B82">
        <w:rPr>
          <w:rFonts w:ascii="Times New Roman" w:hAnsi="Times New Roman"/>
          <w:b/>
          <w:color w:val="000000"/>
          <w:sz w:val="32"/>
          <w:szCs w:val="32"/>
          <w:lang w:eastAsia="ru-RU"/>
        </w:rPr>
        <w:t>ТЕРРИТОРИАЛЬНАЯ ИЗБИРАТЕЛЬНАЯ КОМИССИЯ</w:t>
      </w:r>
    </w:p>
    <w:p w:rsidR="007D7645" w:rsidRPr="004A1B82" w:rsidRDefault="0041462D" w:rsidP="00373CCB">
      <w:pPr>
        <w:spacing w:after="0" w:line="240" w:lineRule="auto"/>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 xml:space="preserve">ТОРЖОКСКОГО </w:t>
      </w:r>
      <w:r w:rsidR="007D7645" w:rsidRPr="004A1B82">
        <w:rPr>
          <w:rFonts w:ascii="Times New Roman" w:hAnsi="Times New Roman"/>
          <w:b/>
          <w:color w:val="000000"/>
          <w:sz w:val="32"/>
          <w:szCs w:val="32"/>
          <w:lang w:eastAsia="ru-RU"/>
        </w:rPr>
        <w:t>РАЙОНА</w:t>
      </w:r>
    </w:p>
    <w:p w:rsidR="007D7645" w:rsidRPr="004A1B82" w:rsidRDefault="007D7645" w:rsidP="00B0764B">
      <w:pPr>
        <w:autoSpaceDN w:val="0"/>
        <w:spacing w:before="240" w:after="240" w:line="240" w:lineRule="auto"/>
        <w:jc w:val="center"/>
        <w:rPr>
          <w:rFonts w:ascii="Times New Roman" w:hAnsi="Times New Roman"/>
          <w:b/>
          <w:color w:val="000000"/>
          <w:sz w:val="32"/>
          <w:szCs w:val="32"/>
          <w:lang w:eastAsia="ru-RU"/>
        </w:rPr>
      </w:pPr>
      <w:r w:rsidRPr="004A1B82">
        <w:rPr>
          <w:rFonts w:ascii="Times New Roman" w:hAnsi="Times New Roman"/>
          <w:b/>
          <w:color w:val="000000"/>
          <w:sz w:val="32"/>
          <w:szCs w:val="32"/>
          <w:lang w:eastAsia="ru-RU"/>
        </w:rPr>
        <w:t>ПОСТАНОВЛЕНИЕ</w:t>
      </w:r>
    </w:p>
    <w:tbl>
      <w:tblPr>
        <w:tblW w:w="9315" w:type="dxa"/>
        <w:tblInd w:w="250" w:type="dxa"/>
        <w:tblLayout w:type="fixed"/>
        <w:tblLook w:val="00A0" w:firstRow="1" w:lastRow="0" w:firstColumn="1" w:lastColumn="0" w:noHBand="0" w:noVBand="0"/>
      </w:tblPr>
      <w:tblGrid>
        <w:gridCol w:w="3105"/>
        <w:gridCol w:w="3105"/>
        <w:gridCol w:w="504"/>
        <w:gridCol w:w="2601"/>
      </w:tblGrid>
      <w:tr w:rsidR="007D7645" w:rsidRPr="004A1B82" w:rsidTr="009B5DD4">
        <w:tc>
          <w:tcPr>
            <w:tcW w:w="3105" w:type="dxa"/>
            <w:tcBorders>
              <w:top w:val="nil"/>
              <w:left w:val="nil"/>
              <w:bottom w:val="single" w:sz="4" w:space="0" w:color="auto"/>
              <w:right w:val="nil"/>
            </w:tcBorders>
            <w:vAlign w:val="bottom"/>
          </w:tcPr>
          <w:p w:rsidR="007D7645" w:rsidRPr="004A1B82" w:rsidRDefault="00C016FE" w:rsidP="000C0D58">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w:t>
            </w:r>
            <w:r w:rsidR="00427EC4">
              <w:rPr>
                <w:rFonts w:ascii="Times New Roman" w:hAnsi="Times New Roman"/>
                <w:color w:val="000000"/>
                <w:sz w:val="28"/>
                <w:szCs w:val="28"/>
                <w:lang w:eastAsia="ru-RU"/>
              </w:rPr>
              <w:t xml:space="preserve"> августа 201</w:t>
            </w:r>
            <w:r w:rsidR="000C0D58">
              <w:rPr>
                <w:rFonts w:ascii="Times New Roman" w:hAnsi="Times New Roman"/>
                <w:color w:val="000000"/>
                <w:sz w:val="28"/>
                <w:szCs w:val="28"/>
                <w:lang w:eastAsia="ru-RU"/>
              </w:rPr>
              <w:t>8</w:t>
            </w:r>
            <w:r w:rsidR="00427EC4">
              <w:rPr>
                <w:rFonts w:ascii="Times New Roman" w:hAnsi="Times New Roman"/>
                <w:color w:val="000000"/>
                <w:sz w:val="28"/>
                <w:szCs w:val="28"/>
                <w:lang w:eastAsia="ru-RU"/>
              </w:rPr>
              <w:t>г</w:t>
            </w:r>
          </w:p>
        </w:tc>
        <w:tc>
          <w:tcPr>
            <w:tcW w:w="3105" w:type="dxa"/>
            <w:vAlign w:val="bottom"/>
          </w:tcPr>
          <w:p w:rsidR="007D7645" w:rsidRPr="004A1B82" w:rsidRDefault="007D7645" w:rsidP="009B5DD4">
            <w:pPr>
              <w:spacing w:after="0" w:line="240" w:lineRule="auto"/>
              <w:jc w:val="right"/>
              <w:rPr>
                <w:rFonts w:ascii="Times New Roman" w:hAnsi="Times New Roman"/>
                <w:b/>
                <w:color w:val="000000"/>
                <w:sz w:val="28"/>
                <w:szCs w:val="28"/>
                <w:lang w:eastAsia="ru-RU"/>
              </w:rPr>
            </w:pPr>
          </w:p>
        </w:tc>
        <w:tc>
          <w:tcPr>
            <w:tcW w:w="504" w:type="dxa"/>
            <w:vAlign w:val="bottom"/>
          </w:tcPr>
          <w:p w:rsidR="007D7645" w:rsidRPr="004A1B82" w:rsidRDefault="007D7645" w:rsidP="009B5DD4">
            <w:pPr>
              <w:spacing w:after="0" w:line="240" w:lineRule="auto"/>
              <w:rPr>
                <w:rFonts w:ascii="Times New Roman" w:hAnsi="Times New Roman"/>
                <w:color w:val="000000"/>
                <w:sz w:val="28"/>
                <w:szCs w:val="28"/>
                <w:lang w:eastAsia="ru-RU"/>
              </w:rPr>
            </w:pPr>
            <w:r w:rsidRPr="004A1B82">
              <w:rPr>
                <w:rFonts w:ascii="Times New Roman" w:hAnsi="Times New Roman"/>
                <w:color w:val="000000"/>
                <w:sz w:val="28"/>
                <w:szCs w:val="28"/>
                <w:lang w:eastAsia="ru-RU"/>
              </w:rPr>
              <w:t>№</w:t>
            </w:r>
          </w:p>
        </w:tc>
        <w:tc>
          <w:tcPr>
            <w:tcW w:w="2601" w:type="dxa"/>
            <w:tcBorders>
              <w:top w:val="nil"/>
              <w:left w:val="nil"/>
              <w:bottom w:val="single" w:sz="4" w:space="0" w:color="auto"/>
              <w:right w:val="nil"/>
            </w:tcBorders>
            <w:vAlign w:val="bottom"/>
          </w:tcPr>
          <w:p w:rsidR="007D7645" w:rsidRPr="004A1B82" w:rsidRDefault="000C0D58" w:rsidP="00C016FE">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r w:rsidR="00C016FE">
              <w:rPr>
                <w:rFonts w:ascii="Times New Roman" w:hAnsi="Times New Roman"/>
                <w:color w:val="000000"/>
                <w:sz w:val="28"/>
                <w:szCs w:val="28"/>
                <w:lang w:eastAsia="ru-RU"/>
              </w:rPr>
              <w:t>0</w:t>
            </w:r>
            <w:r w:rsidR="00427EC4">
              <w:rPr>
                <w:rFonts w:ascii="Times New Roman" w:hAnsi="Times New Roman"/>
                <w:color w:val="000000"/>
                <w:sz w:val="28"/>
                <w:szCs w:val="28"/>
                <w:lang w:eastAsia="ru-RU"/>
              </w:rPr>
              <w:t>/</w:t>
            </w:r>
            <w:r w:rsidR="00083D6B">
              <w:rPr>
                <w:rFonts w:ascii="Times New Roman" w:hAnsi="Times New Roman"/>
                <w:color w:val="000000"/>
                <w:sz w:val="28"/>
                <w:szCs w:val="28"/>
                <w:lang w:eastAsia="ru-RU"/>
              </w:rPr>
              <w:t>5</w:t>
            </w:r>
            <w:r w:rsidR="00C016FE">
              <w:rPr>
                <w:rFonts w:ascii="Times New Roman" w:hAnsi="Times New Roman"/>
                <w:color w:val="000000"/>
                <w:sz w:val="28"/>
                <w:szCs w:val="28"/>
                <w:lang w:eastAsia="ru-RU"/>
              </w:rPr>
              <w:t>63</w:t>
            </w:r>
            <w:r w:rsidR="00427EC4">
              <w:rPr>
                <w:rFonts w:ascii="Times New Roman" w:hAnsi="Times New Roman"/>
                <w:color w:val="000000"/>
                <w:sz w:val="28"/>
                <w:szCs w:val="28"/>
                <w:lang w:eastAsia="ru-RU"/>
              </w:rPr>
              <w:t>-4</w:t>
            </w:r>
          </w:p>
        </w:tc>
      </w:tr>
      <w:tr w:rsidR="007D7645" w:rsidRPr="004A1B82" w:rsidTr="009B5DD4">
        <w:trPr>
          <w:trHeight w:val="337"/>
        </w:trPr>
        <w:tc>
          <w:tcPr>
            <w:tcW w:w="3105" w:type="dxa"/>
            <w:tcBorders>
              <w:top w:val="single" w:sz="4" w:space="0" w:color="auto"/>
              <w:left w:val="nil"/>
              <w:bottom w:val="nil"/>
              <w:right w:val="nil"/>
            </w:tcBorders>
            <w:vAlign w:val="bottom"/>
          </w:tcPr>
          <w:p w:rsidR="007D7645" w:rsidRPr="004A1B82" w:rsidRDefault="007D7645" w:rsidP="009B5DD4">
            <w:pPr>
              <w:spacing w:after="0" w:line="240" w:lineRule="auto"/>
              <w:rPr>
                <w:rFonts w:ascii="Times New Roman" w:hAnsi="Times New Roman"/>
                <w:color w:val="000000"/>
                <w:sz w:val="20"/>
                <w:szCs w:val="20"/>
                <w:lang w:eastAsia="ru-RU"/>
              </w:rPr>
            </w:pPr>
          </w:p>
        </w:tc>
        <w:tc>
          <w:tcPr>
            <w:tcW w:w="3105" w:type="dxa"/>
            <w:vAlign w:val="bottom"/>
          </w:tcPr>
          <w:p w:rsidR="007D7645" w:rsidRPr="005D0703" w:rsidRDefault="007D7645" w:rsidP="0041462D">
            <w:pPr>
              <w:spacing w:after="0" w:line="240" w:lineRule="auto"/>
              <w:jc w:val="center"/>
              <w:rPr>
                <w:rFonts w:ascii="Times New Roman" w:hAnsi="Times New Roman"/>
                <w:color w:val="000000"/>
                <w:sz w:val="24"/>
                <w:szCs w:val="24"/>
                <w:lang w:eastAsia="ru-RU"/>
              </w:rPr>
            </w:pPr>
            <w:r w:rsidRPr="005D0703">
              <w:rPr>
                <w:rFonts w:ascii="Times New Roman" w:hAnsi="Times New Roman"/>
                <w:color w:val="000000"/>
                <w:sz w:val="24"/>
                <w:szCs w:val="24"/>
                <w:lang w:eastAsia="ru-RU"/>
              </w:rPr>
              <w:t xml:space="preserve">г. </w:t>
            </w:r>
            <w:r w:rsidR="0041462D">
              <w:rPr>
                <w:rFonts w:ascii="Times New Roman" w:hAnsi="Times New Roman"/>
                <w:color w:val="000000"/>
                <w:sz w:val="24"/>
                <w:szCs w:val="24"/>
                <w:lang w:eastAsia="ru-RU"/>
              </w:rPr>
              <w:t>Торжок</w:t>
            </w:r>
          </w:p>
        </w:tc>
        <w:tc>
          <w:tcPr>
            <w:tcW w:w="3105" w:type="dxa"/>
            <w:gridSpan w:val="2"/>
            <w:vAlign w:val="bottom"/>
          </w:tcPr>
          <w:p w:rsidR="007D7645" w:rsidRPr="004A1B82" w:rsidRDefault="007D7645" w:rsidP="009B5DD4">
            <w:pPr>
              <w:spacing w:after="0" w:line="240" w:lineRule="auto"/>
              <w:rPr>
                <w:rFonts w:ascii="Times New Roman" w:hAnsi="Times New Roman"/>
                <w:color w:val="000000"/>
                <w:sz w:val="20"/>
                <w:szCs w:val="20"/>
                <w:lang w:eastAsia="ru-RU"/>
              </w:rPr>
            </w:pPr>
          </w:p>
        </w:tc>
      </w:tr>
    </w:tbl>
    <w:p w:rsidR="00FB1260" w:rsidRDefault="007D7645" w:rsidP="00FB1260">
      <w:pPr>
        <w:pStyle w:val="2"/>
        <w:spacing w:before="240"/>
        <w:ind w:firstLine="0"/>
        <w:jc w:val="center"/>
      </w:pPr>
      <w:r>
        <w:t>О графике работы территориальной избирательной комиссии</w:t>
      </w:r>
      <w:r>
        <w:br/>
        <w:t xml:space="preserve"> </w:t>
      </w:r>
      <w:r w:rsidR="0041462D">
        <w:t xml:space="preserve">Торжокского </w:t>
      </w:r>
      <w:r>
        <w:t xml:space="preserve">района </w:t>
      </w:r>
      <w:r w:rsidRPr="00762F84">
        <w:t>Тверской области</w:t>
      </w:r>
      <w:r>
        <w:t xml:space="preserve"> и участковых избирательных комиссий избирательных участков </w:t>
      </w:r>
    </w:p>
    <w:p w:rsidR="000C0D58" w:rsidRPr="00FB1260" w:rsidRDefault="007D7645" w:rsidP="00FB1260">
      <w:pPr>
        <w:pStyle w:val="2"/>
        <w:spacing w:before="240"/>
        <w:ind w:firstLine="0"/>
        <w:jc w:val="center"/>
      </w:pPr>
      <w:r>
        <w:t>№№</w:t>
      </w:r>
      <w:r w:rsidR="0041462D">
        <w:t xml:space="preserve"> 10</w:t>
      </w:r>
      <w:r w:rsidR="000C0D58">
        <w:t>36;103</w:t>
      </w:r>
      <w:r w:rsidR="0041462D">
        <w:t>7;10</w:t>
      </w:r>
      <w:r w:rsidR="00FB1260">
        <w:t>3</w:t>
      </w:r>
      <w:r w:rsidR="0041462D">
        <w:t>8;10</w:t>
      </w:r>
      <w:r w:rsidR="00FB1260">
        <w:t>45</w:t>
      </w:r>
      <w:r w:rsidR="0041462D">
        <w:t>;10</w:t>
      </w:r>
      <w:r w:rsidR="00FB1260">
        <w:t>46</w:t>
      </w:r>
      <w:r w:rsidR="0041462D">
        <w:t>;10</w:t>
      </w:r>
      <w:r w:rsidR="00FB1260">
        <w:t>4</w:t>
      </w:r>
      <w:r w:rsidR="0041462D">
        <w:t>7;10</w:t>
      </w:r>
      <w:r w:rsidR="00FB1260">
        <w:t>48</w:t>
      </w:r>
      <w:r w:rsidR="0041462D">
        <w:t>;10</w:t>
      </w:r>
      <w:r w:rsidR="00FB1260">
        <w:t>54</w:t>
      </w:r>
      <w:r w:rsidR="0041462D">
        <w:t>;10</w:t>
      </w:r>
      <w:r w:rsidR="00FB1260">
        <w:t>55</w:t>
      </w:r>
      <w:r w:rsidR="0041462D">
        <w:t>;10</w:t>
      </w:r>
      <w:r w:rsidR="00FB1260">
        <w:t>56</w:t>
      </w:r>
      <w:r w:rsidR="0041462D">
        <w:t>;10</w:t>
      </w:r>
      <w:r w:rsidR="00FB1260">
        <w:t>57</w:t>
      </w:r>
      <w:r w:rsidR="0041462D">
        <w:t>;10</w:t>
      </w:r>
      <w:r w:rsidR="00FB1260">
        <w:t>5</w:t>
      </w:r>
      <w:r w:rsidR="0041462D">
        <w:t>8</w:t>
      </w:r>
      <w:r w:rsidR="00FB1260">
        <w:t xml:space="preserve"> </w:t>
      </w:r>
      <w:r w:rsidRPr="00C1453C">
        <w:t xml:space="preserve">для </w:t>
      </w:r>
      <w:r>
        <w:t>проведения досрочного голосования на выборах депутатов</w:t>
      </w:r>
      <w:r w:rsidR="00FB1260">
        <w:t xml:space="preserve"> </w:t>
      </w:r>
      <w:r w:rsidR="0041462D" w:rsidRPr="00FB1260">
        <w:t xml:space="preserve">Советов депутатов  муниципальных образований </w:t>
      </w:r>
      <w:r w:rsidR="000C0D58" w:rsidRPr="00FB1260">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 09 сентября 2018г</w:t>
      </w:r>
    </w:p>
    <w:p w:rsidR="007D7645" w:rsidRDefault="000C0D58" w:rsidP="000C0D58">
      <w:pPr>
        <w:pStyle w:val="2"/>
        <w:ind w:firstLine="0"/>
      </w:pPr>
      <w:r>
        <w:t xml:space="preserve">          </w:t>
      </w:r>
      <w:r w:rsidR="007D7645" w:rsidRPr="000C0D58">
        <w:rPr>
          <w:b w:val="0"/>
        </w:rPr>
        <w:t xml:space="preserve">В целях реализации положения пункта 3.1.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 одобренных постановлением Центральной избирательной комиссии Российской Федерации от 04.06.2014 №233/1480-6, на основании статей 20, 611 Избирательного кодекса Тверской области от 07.04.2003 №20-ЗО, постановления избирательной комиссии Тверской области от </w:t>
      </w:r>
      <w:r w:rsidR="0041462D" w:rsidRPr="000C0D58">
        <w:rPr>
          <w:b w:val="0"/>
        </w:rPr>
        <w:t xml:space="preserve"> </w:t>
      </w:r>
      <w:r w:rsidRPr="000C0D58">
        <w:rPr>
          <w:b w:val="0"/>
        </w:rPr>
        <w:t>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 на территориальную избирательную комиссию  Торжокского района»</w:t>
      </w:r>
      <w:r w:rsidR="0041462D" w:rsidRPr="000C0D58">
        <w:rPr>
          <w:b w:val="0"/>
        </w:rPr>
        <w:t xml:space="preserve"> </w:t>
      </w:r>
      <w:r w:rsidR="007D7645" w:rsidRPr="000C0D58">
        <w:rPr>
          <w:b w:val="0"/>
        </w:rPr>
        <w:t xml:space="preserve">территориальная избирательная комиссия </w:t>
      </w:r>
      <w:r w:rsidR="0041462D" w:rsidRPr="000C0D58">
        <w:rPr>
          <w:b w:val="0"/>
        </w:rPr>
        <w:t xml:space="preserve">Торжокского </w:t>
      </w:r>
      <w:r w:rsidR="007D7645" w:rsidRPr="000C0D58">
        <w:rPr>
          <w:b w:val="0"/>
        </w:rPr>
        <w:t>района</w:t>
      </w:r>
      <w:r w:rsidR="007D7645">
        <w:t xml:space="preserve"> </w:t>
      </w:r>
      <w:r w:rsidR="007D7645" w:rsidRPr="000C0D58">
        <w:t>постановляет:</w:t>
      </w:r>
    </w:p>
    <w:p w:rsidR="000C0D58" w:rsidRPr="00242AA2" w:rsidRDefault="007D7645" w:rsidP="000C0D58">
      <w:pPr>
        <w:numPr>
          <w:ilvl w:val="0"/>
          <w:numId w:val="1"/>
        </w:numPr>
        <w:spacing w:after="0" w:line="360" w:lineRule="auto"/>
        <w:ind w:left="0" w:firstLine="709"/>
        <w:jc w:val="both"/>
        <w:rPr>
          <w:rFonts w:ascii="Times New Roman" w:hAnsi="Times New Roman"/>
          <w:sz w:val="28"/>
        </w:rPr>
      </w:pPr>
      <w:r w:rsidRPr="00242AA2">
        <w:rPr>
          <w:rFonts w:ascii="Times New Roman" w:hAnsi="Times New Roman"/>
          <w:sz w:val="28"/>
        </w:rPr>
        <w:t xml:space="preserve">Утвердить график работы территориальной избирательной комиссии </w:t>
      </w:r>
      <w:r w:rsidR="00DA6983" w:rsidRPr="00242AA2">
        <w:rPr>
          <w:rFonts w:ascii="Times New Roman" w:hAnsi="Times New Roman"/>
          <w:sz w:val="28"/>
        </w:rPr>
        <w:t xml:space="preserve">Торжокского </w:t>
      </w:r>
      <w:r w:rsidRPr="00242AA2">
        <w:rPr>
          <w:rFonts w:ascii="Times New Roman" w:hAnsi="Times New Roman"/>
          <w:sz w:val="28"/>
        </w:rPr>
        <w:t xml:space="preserve">района для проведения досрочного голосования на выборах депутатов  </w:t>
      </w:r>
      <w:r w:rsidR="00DA6983" w:rsidRPr="00242AA2">
        <w:rPr>
          <w:rFonts w:ascii="Times New Roman" w:hAnsi="Times New Roman"/>
          <w:sz w:val="28"/>
        </w:rPr>
        <w:t xml:space="preserve">Советов депутатов  муниципальных образований </w:t>
      </w:r>
      <w:r w:rsidR="000C0D58" w:rsidRPr="000C0D58">
        <w:rPr>
          <w:rFonts w:ascii="Times New Roman" w:hAnsi="Times New Roman"/>
          <w:bCs/>
          <w:sz w:val="28"/>
          <w:szCs w:val="28"/>
          <w:lang w:eastAsia="ru-RU"/>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 09 сентября 2018г</w:t>
      </w:r>
      <w:r w:rsidR="000C0D58" w:rsidRPr="00242AA2">
        <w:rPr>
          <w:rFonts w:ascii="Times New Roman" w:hAnsi="Times New Roman"/>
          <w:sz w:val="28"/>
        </w:rPr>
        <w:t xml:space="preserve"> (приложение №1).</w:t>
      </w:r>
    </w:p>
    <w:p w:rsidR="000C0D58" w:rsidRPr="000C0D58" w:rsidRDefault="000C0D58" w:rsidP="000C0D58">
      <w:pPr>
        <w:spacing w:before="360" w:after="360"/>
        <w:jc w:val="both"/>
        <w:rPr>
          <w:rFonts w:ascii="Times New Roman" w:hAnsi="Times New Roman"/>
          <w:bCs/>
          <w:sz w:val="28"/>
          <w:szCs w:val="28"/>
          <w:lang w:eastAsia="ru-RU"/>
        </w:rPr>
      </w:pPr>
    </w:p>
    <w:p w:rsidR="00FB1260" w:rsidRPr="00FB1260" w:rsidRDefault="00DA6983" w:rsidP="00FB1260">
      <w:pPr>
        <w:pStyle w:val="2"/>
        <w:numPr>
          <w:ilvl w:val="0"/>
          <w:numId w:val="1"/>
        </w:numPr>
        <w:ind w:left="0" w:firstLine="0"/>
        <w:rPr>
          <w:b w:val="0"/>
        </w:rPr>
      </w:pPr>
      <w:r w:rsidRPr="00242AA2">
        <w:rPr>
          <w:b w:val="0"/>
          <w:bCs w:val="0"/>
          <w:szCs w:val="22"/>
          <w:lang w:eastAsia="en-US"/>
        </w:rPr>
        <w:lastRenderedPageBreak/>
        <w:t>Утвердить график работы участковых избирательных ком</w:t>
      </w:r>
      <w:r w:rsidR="00242AA2">
        <w:rPr>
          <w:b w:val="0"/>
          <w:bCs w:val="0"/>
          <w:szCs w:val="22"/>
          <w:lang w:eastAsia="en-US"/>
        </w:rPr>
        <w:t xml:space="preserve">иссий </w:t>
      </w:r>
      <w:r w:rsidRPr="00242AA2">
        <w:rPr>
          <w:b w:val="0"/>
          <w:bCs w:val="0"/>
          <w:szCs w:val="22"/>
          <w:lang w:eastAsia="en-US"/>
        </w:rPr>
        <w:t xml:space="preserve">избирательных участков </w:t>
      </w:r>
      <w:r w:rsidR="00242AA2">
        <w:rPr>
          <w:b w:val="0"/>
          <w:bCs w:val="0"/>
          <w:szCs w:val="22"/>
          <w:lang w:eastAsia="en-US"/>
        </w:rPr>
        <w:t xml:space="preserve">  </w:t>
      </w:r>
    </w:p>
    <w:p w:rsidR="00DA6983" w:rsidRPr="00FB1260" w:rsidRDefault="00FB1260" w:rsidP="00FB1260">
      <w:pPr>
        <w:pStyle w:val="2"/>
        <w:ind w:firstLine="0"/>
        <w:rPr>
          <w:b w:val="0"/>
        </w:rPr>
      </w:pPr>
      <w:r w:rsidRPr="00FB1260">
        <w:rPr>
          <w:bCs w:val="0"/>
          <w:szCs w:val="22"/>
          <w:lang w:eastAsia="en-US"/>
        </w:rPr>
        <w:t>№№</w:t>
      </w:r>
      <w:r>
        <w:rPr>
          <w:b w:val="0"/>
          <w:bCs w:val="0"/>
          <w:szCs w:val="22"/>
          <w:lang w:eastAsia="en-US"/>
        </w:rPr>
        <w:t xml:space="preserve"> </w:t>
      </w:r>
      <w:r>
        <w:t xml:space="preserve">1036;1037;1038;1045;1046;1047;1048;1054;1055;1056;1057;1058 </w:t>
      </w:r>
      <w:r w:rsidR="00DA6983" w:rsidRPr="00242AA2">
        <w:rPr>
          <w:b w:val="0"/>
          <w:bCs w:val="0"/>
          <w:szCs w:val="22"/>
          <w:lang w:eastAsia="en-US"/>
        </w:rPr>
        <w:t xml:space="preserve">для проведения досрочного голосования на выборах  депутатов Советов депутатов  </w:t>
      </w:r>
      <w:r w:rsidRPr="00FB1260">
        <w:rPr>
          <w:b w:val="0"/>
          <w:bCs w:val="0"/>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 09 сентября 2018г</w:t>
      </w:r>
      <w:r w:rsidR="00DA6983" w:rsidRPr="00FB1260">
        <w:rPr>
          <w:b w:val="0"/>
        </w:rPr>
        <w:t xml:space="preserve"> (приложение №2).</w:t>
      </w:r>
    </w:p>
    <w:p w:rsidR="00FB1260" w:rsidRDefault="007D7645" w:rsidP="00FB1260">
      <w:pPr>
        <w:numPr>
          <w:ilvl w:val="0"/>
          <w:numId w:val="1"/>
        </w:numPr>
        <w:spacing w:after="0" w:line="360" w:lineRule="auto"/>
        <w:ind w:left="0" w:firstLine="709"/>
        <w:rPr>
          <w:rFonts w:ascii="Times New Roman" w:hAnsi="Times New Roman"/>
          <w:sz w:val="28"/>
        </w:rPr>
      </w:pPr>
      <w:r w:rsidRPr="00FB1260">
        <w:rPr>
          <w:rFonts w:ascii="Times New Roman" w:hAnsi="Times New Roman"/>
          <w:sz w:val="28"/>
        </w:rPr>
        <w:t xml:space="preserve">Направить настоящее постановление в участковые избирательные комиссии избирательных участков </w:t>
      </w:r>
    </w:p>
    <w:p w:rsidR="007D7645" w:rsidRPr="00FB1260" w:rsidRDefault="007D7645" w:rsidP="00FB1260">
      <w:pPr>
        <w:spacing w:after="0" w:line="360" w:lineRule="auto"/>
        <w:rPr>
          <w:rFonts w:ascii="Times New Roman" w:hAnsi="Times New Roman"/>
          <w:sz w:val="28"/>
        </w:rPr>
      </w:pPr>
      <w:r w:rsidRPr="00FB1260">
        <w:rPr>
          <w:rFonts w:ascii="Times New Roman" w:hAnsi="Times New Roman"/>
          <w:b/>
          <w:sz w:val="28"/>
        </w:rPr>
        <w:t>№№</w:t>
      </w:r>
      <w:r w:rsidR="00FB1260">
        <w:rPr>
          <w:rFonts w:ascii="Times New Roman" w:hAnsi="Times New Roman"/>
          <w:b/>
          <w:sz w:val="28"/>
        </w:rPr>
        <w:t xml:space="preserve"> </w:t>
      </w:r>
      <w:r w:rsidR="00FB1260" w:rsidRPr="00FB1260">
        <w:rPr>
          <w:rFonts w:ascii="Times New Roman" w:hAnsi="Times New Roman"/>
          <w:b/>
          <w:sz w:val="28"/>
        </w:rPr>
        <w:t>1036;1037;1038;1045;1046;1047;1048;1054;1055;1056;1057;1058.</w:t>
      </w:r>
      <w:r w:rsidR="00FB1260">
        <w:rPr>
          <w:rFonts w:ascii="Times New Roman" w:hAnsi="Times New Roman"/>
          <w:sz w:val="28"/>
        </w:rPr>
        <w:t xml:space="preserve"> </w:t>
      </w:r>
      <w:r w:rsidRPr="00FB1260">
        <w:rPr>
          <w:rFonts w:ascii="Times New Roman" w:hAnsi="Times New Roman"/>
          <w:sz w:val="28"/>
        </w:rPr>
        <w:t xml:space="preserve">Разместить график работы территориальной избирательной комиссии </w:t>
      </w:r>
      <w:r w:rsidR="00242AA2" w:rsidRPr="00FB1260">
        <w:rPr>
          <w:rFonts w:ascii="Times New Roman" w:hAnsi="Times New Roman"/>
          <w:sz w:val="28"/>
        </w:rPr>
        <w:t xml:space="preserve">Торжокского </w:t>
      </w:r>
      <w:r w:rsidRPr="00FB1260">
        <w:rPr>
          <w:rFonts w:ascii="Times New Roman" w:hAnsi="Times New Roman"/>
          <w:sz w:val="28"/>
        </w:rPr>
        <w:t>района для проведения досрочного голосования на информационном стенде территориальной избирательной комиссии</w:t>
      </w:r>
      <w:r w:rsidR="00FB1260">
        <w:rPr>
          <w:rFonts w:ascii="Times New Roman" w:hAnsi="Times New Roman"/>
          <w:sz w:val="28"/>
        </w:rPr>
        <w:t>.</w:t>
      </w:r>
    </w:p>
    <w:p w:rsidR="007D7645" w:rsidRPr="004403E9" w:rsidRDefault="007D7645" w:rsidP="003A2BFA">
      <w:pPr>
        <w:numPr>
          <w:ilvl w:val="0"/>
          <w:numId w:val="1"/>
        </w:numPr>
        <w:spacing w:after="0" w:line="360" w:lineRule="auto"/>
        <w:ind w:left="0" w:firstLine="709"/>
        <w:jc w:val="both"/>
        <w:rPr>
          <w:rFonts w:ascii="Times New Roman" w:hAnsi="Times New Roman"/>
          <w:sz w:val="28"/>
        </w:rPr>
      </w:pPr>
      <w:r w:rsidRPr="00242AA2">
        <w:rPr>
          <w:rFonts w:ascii="Times New Roman" w:hAnsi="Times New Roman"/>
          <w:sz w:val="28"/>
        </w:rPr>
        <w:t>Контроль за выполнением настоящего постановления возложить</w:t>
      </w:r>
      <w:r>
        <w:rPr>
          <w:rFonts w:ascii="Times New Roman" w:hAnsi="Times New Roman"/>
          <w:sz w:val="28"/>
        </w:rPr>
        <w:t xml:space="preserve"> на председателя территориальной избирательной комиссии </w:t>
      </w:r>
      <w:r w:rsidR="00242AA2">
        <w:rPr>
          <w:rFonts w:ascii="Times New Roman" w:hAnsi="Times New Roman"/>
          <w:sz w:val="28"/>
        </w:rPr>
        <w:t xml:space="preserve">Торжокского </w:t>
      </w:r>
      <w:r>
        <w:rPr>
          <w:rFonts w:ascii="Times New Roman" w:hAnsi="Times New Roman"/>
          <w:sz w:val="28"/>
        </w:rPr>
        <w:t>района</w:t>
      </w:r>
      <w:r w:rsidR="00FB1260">
        <w:rPr>
          <w:rFonts w:ascii="Times New Roman" w:hAnsi="Times New Roman"/>
          <w:sz w:val="28"/>
        </w:rPr>
        <w:t xml:space="preserve"> </w:t>
      </w:r>
      <w:r w:rsidR="00242AA2">
        <w:rPr>
          <w:rFonts w:ascii="Times New Roman" w:hAnsi="Times New Roman"/>
          <w:sz w:val="28"/>
        </w:rPr>
        <w:t>О.Н. Колосову</w:t>
      </w:r>
      <w:r w:rsidRPr="004403E9">
        <w:rPr>
          <w:rFonts w:ascii="Times New Roman" w:hAnsi="Times New Roman"/>
          <w:sz w:val="28"/>
        </w:rPr>
        <w:t>.</w:t>
      </w:r>
    </w:p>
    <w:p w:rsidR="007D7645" w:rsidRDefault="007D7645" w:rsidP="00B0764B">
      <w:pPr>
        <w:pStyle w:val="2"/>
        <w:numPr>
          <w:ilvl w:val="0"/>
          <w:numId w:val="1"/>
        </w:numPr>
        <w:tabs>
          <w:tab w:val="left" w:pos="1134"/>
        </w:tabs>
        <w:spacing w:after="240" w:line="360" w:lineRule="auto"/>
        <w:ind w:left="0" w:firstLine="709"/>
        <w:rPr>
          <w:b w:val="0"/>
          <w:bCs w:val="0"/>
          <w:szCs w:val="22"/>
          <w:lang w:eastAsia="en-US"/>
        </w:rPr>
      </w:pPr>
      <w:r w:rsidRPr="00120D4B">
        <w:rPr>
          <w:b w:val="0"/>
          <w:bCs w:val="0"/>
          <w:szCs w:val="22"/>
          <w:lang w:eastAsia="en-US"/>
        </w:rPr>
        <w:t xml:space="preserve">Разместить настоящее постановление на сайте территориальной избирательной комиссии </w:t>
      </w:r>
      <w:r w:rsidR="00242AA2">
        <w:rPr>
          <w:b w:val="0"/>
          <w:bCs w:val="0"/>
          <w:szCs w:val="22"/>
          <w:lang w:eastAsia="en-US"/>
        </w:rPr>
        <w:t xml:space="preserve">Торжокского </w:t>
      </w:r>
      <w:r w:rsidRPr="00120D4B">
        <w:rPr>
          <w:b w:val="0"/>
          <w:bCs w:val="0"/>
          <w:szCs w:val="22"/>
          <w:lang w:eastAsia="en-US"/>
        </w:rPr>
        <w:t>района в информационно-телекоммуникационной сети «Интернет».</w:t>
      </w:r>
    </w:p>
    <w:tbl>
      <w:tblPr>
        <w:tblW w:w="10260" w:type="dxa"/>
        <w:tblInd w:w="108" w:type="dxa"/>
        <w:tblLook w:val="01E0" w:firstRow="1" w:lastRow="1" w:firstColumn="1" w:lastColumn="1" w:noHBand="0" w:noVBand="0"/>
      </w:tblPr>
      <w:tblGrid>
        <w:gridCol w:w="4188"/>
        <w:gridCol w:w="240"/>
        <w:gridCol w:w="1928"/>
        <w:gridCol w:w="240"/>
        <w:gridCol w:w="3664"/>
      </w:tblGrid>
      <w:tr w:rsidR="007D7645" w:rsidRPr="00242AA2" w:rsidTr="00D75D03">
        <w:tc>
          <w:tcPr>
            <w:tcW w:w="4188" w:type="dxa"/>
          </w:tcPr>
          <w:p w:rsidR="007D7645" w:rsidRPr="00242AA2" w:rsidRDefault="007D7645" w:rsidP="00E27CDA">
            <w:pPr>
              <w:spacing w:after="0" w:line="240" w:lineRule="auto"/>
              <w:jc w:val="center"/>
              <w:rPr>
                <w:rFonts w:ascii="Times New Roman" w:hAnsi="Times New Roman"/>
                <w:sz w:val="28"/>
              </w:rPr>
            </w:pPr>
            <w:r w:rsidRPr="00242AA2">
              <w:rPr>
                <w:rFonts w:ascii="Times New Roman" w:hAnsi="Times New Roman"/>
                <w:sz w:val="28"/>
              </w:rPr>
              <w:t>Председатель</w:t>
            </w:r>
          </w:p>
          <w:p w:rsidR="007D7645" w:rsidRPr="00242AA2" w:rsidRDefault="007D7645" w:rsidP="00242AA2">
            <w:pPr>
              <w:spacing w:after="0" w:line="240" w:lineRule="auto"/>
              <w:jc w:val="center"/>
              <w:rPr>
                <w:rFonts w:ascii="Times New Roman" w:hAnsi="Times New Roman"/>
                <w:sz w:val="28"/>
              </w:rPr>
            </w:pPr>
            <w:r w:rsidRPr="00242AA2">
              <w:rPr>
                <w:rFonts w:ascii="Times New Roman" w:hAnsi="Times New Roman"/>
                <w:sz w:val="28"/>
              </w:rPr>
              <w:t xml:space="preserve">территориальной избирательной комиссии </w:t>
            </w:r>
            <w:r w:rsidR="00242AA2">
              <w:rPr>
                <w:rFonts w:ascii="Times New Roman" w:hAnsi="Times New Roman"/>
                <w:sz w:val="28"/>
              </w:rPr>
              <w:t xml:space="preserve">Торжокского </w:t>
            </w:r>
            <w:r w:rsidRPr="00242AA2">
              <w:rPr>
                <w:rFonts w:ascii="Times New Roman" w:hAnsi="Times New Roman"/>
                <w:sz w:val="28"/>
              </w:rPr>
              <w:t>района</w:t>
            </w:r>
          </w:p>
        </w:tc>
        <w:tc>
          <w:tcPr>
            <w:tcW w:w="240" w:type="dxa"/>
          </w:tcPr>
          <w:p w:rsidR="007D7645" w:rsidRPr="00242AA2" w:rsidRDefault="007D7645" w:rsidP="003A2BFA">
            <w:pPr>
              <w:snapToGrid w:val="0"/>
              <w:spacing w:after="0" w:line="240" w:lineRule="auto"/>
              <w:ind w:firstLine="709"/>
              <w:jc w:val="both"/>
              <w:rPr>
                <w:rFonts w:ascii="Times New Roman" w:hAnsi="Times New Roman"/>
                <w:sz w:val="28"/>
              </w:rPr>
            </w:pPr>
          </w:p>
        </w:tc>
        <w:tc>
          <w:tcPr>
            <w:tcW w:w="1928" w:type="dxa"/>
            <w:vAlign w:val="bottom"/>
          </w:tcPr>
          <w:p w:rsidR="007D7645" w:rsidRPr="00242AA2" w:rsidRDefault="007D7645" w:rsidP="003A2BFA">
            <w:pPr>
              <w:snapToGrid w:val="0"/>
              <w:spacing w:after="0" w:line="240" w:lineRule="auto"/>
              <w:ind w:firstLine="709"/>
              <w:jc w:val="both"/>
              <w:rPr>
                <w:rFonts w:ascii="Times New Roman" w:hAnsi="Times New Roman"/>
                <w:sz w:val="28"/>
              </w:rPr>
            </w:pPr>
          </w:p>
        </w:tc>
        <w:tc>
          <w:tcPr>
            <w:tcW w:w="240" w:type="dxa"/>
            <w:vAlign w:val="bottom"/>
          </w:tcPr>
          <w:p w:rsidR="007D7645" w:rsidRPr="00242AA2" w:rsidRDefault="007D7645" w:rsidP="003A2BFA">
            <w:pPr>
              <w:snapToGrid w:val="0"/>
              <w:spacing w:after="0" w:line="240" w:lineRule="auto"/>
              <w:ind w:firstLine="709"/>
              <w:jc w:val="both"/>
              <w:rPr>
                <w:rFonts w:ascii="Times New Roman" w:hAnsi="Times New Roman"/>
                <w:sz w:val="28"/>
              </w:rPr>
            </w:pPr>
          </w:p>
        </w:tc>
        <w:tc>
          <w:tcPr>
            <w:tcW w:w="3664" w:type="dxa"/>
            <w:vAlign w:val="bottom"/>
          </w:tcPr>
          <w:p w:rsidR="007D7645" w:rsidRPr="00242AA2" w:rsidRDefault="00242AA2" w:rsidP="003A2BFA">
            <w:pPr>
              <w:snapToGrid w:val="0"/>
              <w:spacing w:after="0" w:line="240" w:lineRule="auto"/>
              <w:ind w:firstLine="709"/>
              <w:jc w:val="right"/>
              <w:rPr>
                <w:rFonts w:ascii="Times New Roman" w:hAnsi="Times New Roman"/>
                <w:sz w:val="28"/>
              </w:rPr>
            </w:pPr>
            <w:r>
              <w:rPr>
                <w:rFonts w:ascii="Times New Roman" w:hAnsi="Times New Roman"/>
                <w:sz w:val="28"/>
              </w:rPr>
              <w:t>О.Н. Колосова</w:t>
            </w:r>
          </w:p>
        </w:tc>
      </w:tr>
      <w:tr w:rsidR="007D7645" w:rsidRPr="00242AA2" w:rsidTr="00D75D03">
        <w:tc>
          <w:tcPr>
            <w:tcW w:w="4188" w:type="dxa"/>
          </w:tcPr>
          <w:p w:rsidR="007D7645" w:rsidRPr="00242AA2" w:rsidRDefault="007D7645" w:rsidP="009B5DD4">
            <w:pPr>
              <w:snapToGrid w:val="0"/>
              <w:spacing w:after="0" w:line="240" w:lineRule="auto"/>
              <w:jc w:val="both"/>
              <w:rPr>
                <w:rFonts w:ascii="Times New Roman" w:hAnsi="Times New Roman"/>
                <w:sz w:val="28"/>
              </w:rPr>
            </w:pPr>
          </w:p>
        </w:tc>
        <w:tc>
          <w:tcPr>
            <w:tcW w:w="240" w:type="dxa"/>
          </w:tcPr>
          <w:p w:rsidR="007D7645" w:rsidRPr="00242AA2" w:rsidRDefault="007D7645" w:rsidP="009B5DD4">
            <w:pPr>
              <w:snapToGrid w:val="0"/>
              <w:spacing w:after="0" w:line="240" w:lineRule="auto"/>
              <w:jc w:val="both"/>
              <w:rPr>
                <w:rFonts w:ascii="Times New Roman" w:hAnsi="Times New Roman"/>
                <w:sz w:val="28"/>
              </w:rPr>
            </w:pPr>
          </w:p>
        </w:tc>
        <w:tc>
          <w:tcPr>
            <w:tcW w:w="1928" w:type="dxa"/>
          </w:tcPr>
          <w:p w:rsidR="007D7645" w:rsidRPr="00242AA2" w:rsidRDefault="007D7645" w:rsidP="009B5DD4">
            <w:pPr>
              <w:snapToGrid w:val="0"/>
              <w:spacing w:after="0" w:line="240" w:lineRule="auto"/>
              <w:jc w:val="both"/>
              <w:rPr>
                <w:rFonts w:ascii="Times New Roman" w:hAnsi="Times New Roman"/>
                <w:sz w:val="28"/>
              </w:rPr>
            </w:pPr>
          </w:p>
        </w:tc>
        <w:tc>
          <w:tcPr>
            <w:tcW w:w="240" w:type="dxa"/>
          </w:tcPr>
          <w:p w:rsidR="007D7645" w:rsidRPr="00242AA2" w:rsidRDefault="007D7645" w:rsidP="009B5DD4">
            <w:pPr>
              <w:snapToGrid w:val="0"/>
              <w:spacing w:after="0" w:line="240" w:lineRule="auto"/>
              <w:jc w:val="both"/>
              <w:rPr>
                <w:rFonts w:ascii="Times New Roman" w:hAnsi="Times New Roman"/>
                <w:sz w:val="28"/>
              </w:rPr>
            </w:pPr>
          </w:p>
        </w:tc>
        <w:tc>
          <w:tcPr>
            <w:tcW w:w="3664" w:type="dxa"/>
          </w:tcPr>
          <w:p w:rsidR="007D7645" w:rsidRPr="00242AA2" w:rsidRDefault="007D7645" w:rsidP="009B5DD4">
            <w:pPr>
              <w:snapToGrid w:val="0"/>
              <w:spacing w:after="0" w:line="240" w:lineRule="auto"/>
              <w:jc w:val="both"/>
              <w:rPr>
                <w:rFonts w:ascii="Times New Roman" w:hAnsi="Times New Roman"/>
                <w:sz w:val="28"/>
              </w:rPr>
            </w:pPr>
          </w:p>
        </w:tc>
      </w:tr>
      <w:tr w:rsidR="007D7645" w:rsidRPr="001E30AA" w:rsidTr="00D75D03">
        <w:tc>
          <w:tcPr>
            <w:tcW w:w="4188" w:type="dxa"/>
          </w:tcPr>
          <w:p w:rsidR="007D7645" w:rsidRPr="00120D4B" w:rsidRDefault="007D7645" w:rsidP="009B5DD4">
            <w:pPr>
              <w:spacing w:after="0" w:line="240" w:lineRule="auto"/>
              <w:ind w:firstLine="34"/>
              <w:jc w:val="center"/>
              <w:rPr>
                <w:rFonts w:ascii="Times New Roman" w:hAnsi="Times New Roman"/>
                <w:sz w:val="28"/>
                <w:szCs w:val="24"/>
                <w:lang w:eastAsia="ru-RU"/>
              </w:rPr>
            </w:pPr>
            <w:r w:rsidRPr="00120D4B">
              <w:rPr>
                <w:rFonts w:ascii="Times New Roman" w:hAnsi="Times New Roman"/>
                <w:sz w:val="28"/>
                <w:szCs w:val="24"/>
                <w:lang w:eastAsia="ru-RU"/>
              </w:rPr>
              <w:t>Секретарь</w:t>
            </w:r>
          </w:p>
          <w:p w:rsidR="007D7645" w:rsidRPr="00120D4B" w:rsidRDefault="007D7645" w:rsidP="00242AA2">
            <w:pPr>
              <w:spacing w:after="0" w:line="240" w:lineRule="auto"/>
              <w:ind w:firstLine="34"/>
              <w:jc w:val="center"/>
              <w:rPr>
                <w:rFonts w:ascii="Times New Roman" w:hAnsi="Times New Roman"/>
                <w:sz w:val="28"/>
                <w:szCs w:val="24"/>
                <w:lang w:eastAsia="ru-RU"/>
              </w:rPr>
            </w:pPr>
            <w:r w:rsidRPr="00120D4B">
              <w:rPr>
                <w:rFonts w:ascii="Times New Roman" w:hAnsi="Times New Roman"/>
                <w:sz w:val="28"/>
                <w:szCs w:val="24"/>
                <w:lang w:eastAsia="ru-RU"/>
              </w:rPr>
              <w:t xml:space="preserve">территориальной избирательной комиссии </w:t>
            </w:r>
            <w:r w:rsidR="00242AA2">
              <w:rPr>
                <w:rFonts w:ascii="Times New Roman" w:hAnsi="Times New Roman"/>
                <w:sz w:val="28"/>
                <w:szCs w:val="24"/>
                <w:lang w:eastAsia="ru-RU"/>
              </w:rPr>
              <w:t xml:space="preserve">Торжокского </w:t>
            </w:r>
            <w:r w:rsidRPr="00120D4B">
              <w:rPr>
                <w:rFonts w:ascii="Times New Roman" w:hAnsi="Times New Roman"/>
                <w:sz w:val="28"/>
                <w:szCs w:val="24"/>
                <w:lang w:eastAsia="ru-RU"/>
              </w:rPr>
              <w:t>района</w:t>
            </w:r>
          </w:p>
        </w:tc>
        <w:tc>
          <w:tcPr>
            <w:tcW w:w="240" w:type="dxa"/>
          </w:tcPr>
          <w:p w:rsidR="007D7645" w:rsidRPr="00120D4B" w:rsidRDefault="007D7645" w:rsidP="009B5DD4">
            <w:pPr>
              <w:snapToGrid w:val="0"/>
              <w:spacing w:after="0" w:line="240" w:lineRule="auto"/>
              <w:jc w:val="both"/>
              <w:rPr>
                <w:rFonts w:ascii="Times New Roman" w:hAnsi="Times New Roman"/>
                <w:sz w:val="28"/>
                <w:szCs w:val="20"/>
                <w:lang w:eastAsia="ru-RU"/>
              </w:rPr>
            </w:pPr>
          </w:p>
        </w:tc>
        <w:tc>
          <w:tcPr>
            <w:tcW w:w="1928" w:type="dxa"/>
            <w:vAlign w:val="bottom"/>
          </w:tcPr>
          <w:p w:rsidR="007D7645" w:rsidRPr="001E30AA" w:rsidRDefault="007D7645" w:rsidP="009B5DD4">
            <w:pPr>
              <w:snapToGrid w:val="0"/>
              <w:spacing w:after="0" w:line="240" w:lineRule="auto"/>
              <w:jc w:val="both"/>
              <w:rPr>
                <w:rFonts w:ascii="Times New Roman" w:hAnsi="Times New Roman"/>
                <w:sz w:val="28"/>
                <w:szCs w:val="20"/>
                <w:lang w:eastAsia="ru-RU"/>
              </w:rPr>
            </w:pPr>
          </w:p>
        </w:tc>
        <w:tc>
          <w:tcPr>
            <w:tcW w:w="240" w:type="dxa"/>
            <w:vAlign w:val="bottom"/>
          </w:tcPr>
          <w:p w:rsidR="007D7645" w:rsidRPr="001E30AA" w:rsidRDefault="007D7645" w:rsidP="009B5DD4">
            <w:pPr>
              <w:snapToGrid w:val="0"/>
              <w:spacing w:after="0" w:line="240" w:lineRule="auto"/>
              <w:jc w:val="both"/>
              <w:rPr>
                <w:rFonts w:ascii="Times New Roman" w:hAnsi="Times New Roman"/>
                <w:sz w:val="28"/>
                <w:szCs w:val="20"/>
                <w:lang w:eastAsia="ru-RU"/>
              </w:rPr>
            </w:pPr>
          </w:p>
        </w:tc>
        <w:tc>
          <w:tcPr>
            <w:tcW w:w="3664" w:type="dxa"/>
            <w:vAlign w:val="bottom"/>
          </w:tcPr>
          <w:p w:rsidR="007D7645" w:rsidRPr="00242AA2" w:rsidRDefault="00242AA2" w:rsidP="009B5DD4">
            <w:pPr>
              <w:snapToGrid w:val="0"/>
              <w:spacing w:after="0" w:line="240" w:lineRule="auto"/>
              <w:jc w:val="right"/>
              <w:rPr>
                <w:rFonts w:ascii="Times New Roman" w:hAnsi="Times New Roman"/>
                <w:sz w:val="28"/>
                <w:szCs w:val="20"/>
                <w:lang w:eastAsia="ru-RU"/>
              </w:rPr>
            </w:pPr>
            <w:r w:rsidRPr="00242AA2">
              <w:rPr>
                <w:rFonts w:ascii="Times New Roman" w:hAnsi="Times New Roman"/>
                <w:sz w:val="28"/>
                <w:szCs w:val="20"/>
                <w:lang w:eastAsia="ru-RU"/>
              </w:rPr>
              <w:t>Т.И. Перфильева</w:t>
            </w:r>
          </w:p>
        </w:tc>
      </w:tr>
    </w:tbl>
    <w:p w:rsidR="007D7645" w:rsidRDefault="007D7645"/>
    <w:p w:rsidR="007D7645" w:rsidRDefault="007D7645">
      <w:r>
        <w:br w:type="page"/>
      </w:r>
    </w:p>
    <w:tbl>
      <w:tblPr>
        <w:tblW w:w="5220" w:type="dxa"/>
        <w:tblInd w:w="5148" w:type="dxa"/>
        <w:tblLook w:val="00A0" w:firstRow="1" w:lastRow="0" w:firstColumn="1" w:lastColumn="0" w:noHBand="0" w:noVBand="0"/>
      </w:tblPr>
      <w:tblGrid>
        <w:gridCol w:w="5220"/>
      </w:tblGrid>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br w:type="page"/>
            </w:r>
            <w:r w:rsidRPr="004C658F">
              <w:rPr>
                <w:rFonts w:ascii="Times New Roman" w:hAnsi="Times New Roman"/>
                <w:sz w:val="28"/>
                <w:szCs w:val="28"/>
              </w:rPr>
              <w:t>Приложение№1</w:t>
            </w:r>
          </w:p>
        </w:tc>
      </w:tr>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УТВЕРЖДЕН</w:t>
            </w:r>
          </w:p>
        </w:tc>
      </w:tr>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 xml:space="preserve">постановлением территориальной избирательной комиссии </w:t>
            </w:r>
          </w:p>
        </w:tc>
      </w:tr>
      <w:tr w:rsidR="007D7645" w:rsidRPr="00D90F53" w:rsidTr="00D75D03">
        <w:tc>
          <w:tcPr>
            <w:tcW w:w="5220" w:type="dxa"/>
          </w:tcPr>
          <w:p w:rsidR="007D7645" w:rsidRPr="004C658F" w:rsidRDefault="00242AA2" w:rsidP="004C658F">
            <w:pPr>
              <w:spacing w:after="0" w:line="240" w:lineRule="auto"/>
              <w:jc w:val="center"/>
              <w:rPr>
                <w:rFonts w:ascii="Times New Roman" w:hAnsi="Times New Roman"/>
                <w:sz w:val="28"/>
                <w:szCs w:val="28"/>
              </w:rPr>
            </w:pPr>
            <w:r>
              <w:rPr>
                <w:rFonts w:ascii="Times New Roman" w:hAnsi="Times New Roman"/>
                <w:sz w:val="28"/>
                <w:szCs w:val="28"/>
              </w:rPr>
              <w:t xml:space="preserve">Торжокского </w:t>
            </w:r>
            <w:r w:rsidR="007D7645" w:rsidRPr="004C658F">
              <w:rPr>
                <w:rFonts w:ascii="Times New Roman" w:hAnsi="Times New Roman"/>
                <w:sz w:val="28"/>
                <w:szCs w:val="28"/>
              </w:rPr>
              <w:t>района</w:t>
            </w:r>
          </w:p>
        </w:tc>
      </w:tr>
      <w:tr w:rsidR="007D7645" w:rsidRPr="00D90F53" w:rsidTr="00D75D03">
        <w:tc>
          <w:tcPr>
            <w:tcW w:w="5220" w:type="dxa"/>
          </w:tcPr>
          <w:p w:rsidR="007D7645" w:rsidRPr="004C658F" w:rsidRDefault="007D7645" w:rsidP="00C016FE">
            <w:pPr>
              <w:spacing w:after="0" w:line="240" w:lineRule="auto"/>
              <w:jc w:val="center"/>
              <w:rPr>
                <w:rFonts w:ascii="Times New Roman" w:hAnsi="Times New Roman"/>
                <w:sz w:val="28"/>
                <w:szCs w:val="28"/>
              </w:rPr>
            </w:pPr>
            <w:r w:rsidRPr="004C658F">
              <w:rPr>
                <w:rFonts w:ascii="Times New Roman" w:hAnsi="Times New Roman"/>
                <w:sz w:val="28"/>
                <w:szCs w:val="28"/>
              </w:rPr>
              <w:t xml:space="preserve">от </w:t>
            </w:r>
            <w:r w:rsidR="00C016FE">
              <w:rPr>
                <w:rFonts w:ascii="Times New Roman" w:hAnsi="Times New Roman"/>
                <w:sz w:val="28"/>
                <w:szCs w:val="28"/>
              </w:rPr>
              <w:t>11</w:t>
            </w:r>
            <w:r w:rsidR="00427EC4">
              <w:rPr>
                <w:rFonts w:ascii="Times New Roman" w:hAnsi="Times New Roman"/>
                <w:sz w:val="28"/>
                <w:szCs w:val="28"/>
              </w:rPr>
              <w:t>.08.201</w:t>
            </w:r>
            <w:r w:rsidR="00FB1260">
              <w:rPr>
                <w:rFonts w:ascii="Times New Roman" w:hAnsi="Times New Roman"/>
                <w:sz w:val="28"/>
                <w:szCs w:val="28"/>
              </w:rPr>
              <w:t>8</w:t>
            </w:r>
            <w:r w:rsidR="00427EC4">
              <w:rPr>
                <w:rFonts w:ascii="Times New Roman" w:hAnsi="Times New Roman"/>
                <w:sz w:val="28"/>
                <w:szCs w:val="28"/>
              </w:rPr>
              <w:t>г</w:t>
            </w:r>
            <w:r w:rsidR="00242AA2">
              <w:rPr>
                <w:rFonts w:ascii="Times New Roman" w:hAnsi="Times New Roman"/>
                <w:sz w:val="28"/>
                <w:szCs w:val="28"/>
              </w:rPr>
              <w:t xml:space="preserve"> </w:t>
            </w:r>
            <w:r w:rsidRPr="004C658F">
              <w:rPr>
                <w:rFonts w:ascii="Times New Roman" w:hAnsi="Times New Roman"/>
                <w:sz w:val="28"/>
                <w:szCs w:val="28"/>
              </w:rPr>
              <w:t xml:space="preserve"> №</w:t>
            </w:r>
            <w:r w:rsidR="00427EC4">
              <w:rPr>
                <w:rFonts w:ascii="Times New Roman" w:hAnsi="Times New Roman"/>
                <w:sz w:val="28"/>
                <w:szCs w:val="28"/>
              </w:rPr>
              <w:t xml:space="preserve"> </w:t>
            </w:r>
            <w:r w:rsidR="00C016FE">
              <w:rPr>
                <w:rFonts w:ascii="Times New Roman" w:hAnsi="Times New Roman"/>
                <w:sz w:val="28"/>
                <w:szCs w:val="28"/>
              </w:rPr>
              <w:t>90</w:t>
            </w:r>
            <w:r w:rsidR="00427EC4">
              <w:rPr>
                <w:rFonts w:ascii="Times New Roman" w:hAnsi="Times New Roman"/>
                <w:sz w:val="28"/>
                <w:szCs w:val="28"/>
              </w:rPr>
              <w:t>/</w:t>
            </w:r>
            <w:r w:rsidR="00FB1260">
              <w:rPr>
                <w:rFonts w:ascii="Times New Roman" w:hAnsi="Times New Roman"/>
                <w:sz w:val="28"/>
                <w:szCs w:val="28"/>
              </w:rPr>
              <w:t>5</w:t>
            </w:r>
            <w:r w:rsidR="00C016FE">
              <w:rPr>
                <w:rFonts w:ascii="Times New Roman" w:hAnsi="Times New Roman"/>
                <w:sz w:val="28"/>
                <w:szCs w:val="28"/>
              </w:rPr>
              <w:t>63</w:t>
            </w:r>
            <w:r w:rsidR="00427EC4">
              <w:rPr>
                <w:rFonts w:ascii="Times New Roman" w:hAnsi="Times New Roman"/>
                <w:sz w:val="28"/>
                <w:szCs w:val="28"/>
              </w:rPr>
              <w:t>-4</w:t>
            </w:r>
          </w:p>
        </w:tc>
      </w:tr>
    </w:tbl>
    <w:p w:rsidR="007D7645" w:rsidRDefault="007D7645" w:rsidP="00EC013E">
      <w:pPr>
        <w:spacing w:before="360" w:after="0" w:line="240" w:lineRule="auto"/>
        <w:ind w:left="709"/>
        <w:jc w:val="center"/>
        <w:rPr>
          <w:rFonts w:ascii="Times New Roman" w:hAnsi="Times New Roman"/>
          <w:b/>
          <w:sz w:val="28"/>
        </w:rPr>
      </w:pPr>
      <w:r>
        <w:rPr>
          <w:rFonts w:ascii="Times New Roman" w:hAnsi="Times New Roman"/>
          <w:b/>
          <w:sz w:val="28"/>
        </w:rPr>
        <w:t>Г</w:t>
      </w:r>
      <w:r w:rsidRPr="00EC013E">
        <w:rPr>
          <w:rFonts w:ascii="Times New Roman" w:hAnsi="Times New Roman"/>
          <w:b/>
          <w:sz w:val="28"/>
        </w:rPr>
        <w:t xml:space="preserve">рафик работы </w:t>
      </w:r>
    </w:p>
    <w:p w:rsidR="00FB1260" w:rsidRPr="00FB1260" w:rsidRDefault="007D7645" w:rsidP="00FB1260">
      <w:pPr>
        <w:pStyle w:val="2"/>
        <w:spacing w:before="240"/>
        <w:ind w:firstLine="0"/>
        <w:jc w:val="center"/>
      </w:pPr>
      <w:r w:rsidRPr="00EC013E">
        <w:t xml:space="preserve">территориальной избирательной комиссии </w:t>
      </w:r>
      <w:r w:rsidR="00427EC4">
        <w:t xml:space="preserve">Торжокского </w:t>
      </w:r>
      <w:r w:rsidRPr="00EC013E">
        <w:t>района</w:t>
      </w:r>
      <w:r>
        <w:rPr>
          <w:i/>
        </w:rPr>
        <w:t xml:space="preserve"> </w:t>
      </w:r>
      <w:r w:rsidRPr="00EC013E">
        <w:t xml:space="preserve"> для проведения досрочного голосования на выборах </w:t>
      </w:r>
      <w:r>
        <w:t>депутатов</w:t>
      </w:r>
      <w:r w:rsidR="00427EC4" w:rsidRPr="00427EC4">
        <w:t xml:space="preserve"> Советов депутатов  муниципальных образований </w:t>
      </w:r>
      <w:r w:rsidR="00FB1260" w:rsidRPr="00FB1260">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 09 сентября 2018г</w:t>
      </w:r>
    </w:p>
    <w:p w:rsidR="00427EC4" w:rsidRPr="0041462D" w:rsidRDefault="00427EC4" w:rsidP="00FB1260">
      <w:pPr>
        <w:spacing w:after="0" w:line="240" w:lineRule="auto"/>
        <w:ind w:left="709"/>
        <w:jc w:val="center"/>
      </w:pPr>
    </w:p>
    <w:p w:rsidR="007D7645" w:rsidRPr="00EB3577" w:rsidRDefault="007D7645" w:rsidP="00D75D03">
      <w:pPr>
        <w:spacing w:before="240" w:after="0" w:line="360" w:lineRule="auto"/>
        <w:ind w:firstLine="709"/>
        <w:jc w:val="both"/>
        <w:rPr>
          <w:rFonts w:ascii="Times New Roman" w:hAnsi="Times New Roman"/>
          <w:sz w:val="28"/>
          <w:szCs w:val="28"/>
        </w:rPr>
      </w:pPr>
      <w:r w:rsidRPr="00EB3577">
        <w:rPr>
          <w:rFonts w:ascii="Times New Roman" w:hAnsi="Times New Roman"/>
          <w:sz w:val="28"/>
          <w:szCs w:val="28"/>
        </w:rPr>
        <w:t>Территориальн</w:t>
      </w:r>
      <w:r>
        <w:rPr>
          <w:rFonts w:ascii="Times New Roman" w:hAnsi="Times New Roman"/>
          <w:sz w:val="28"/>
          <w:szCs w:val="28"/>
        </w:rPr>
        <w:t>ая</w:t>
      </w:r>
      <w:r w:rsidRPr="00EB3577">
        <w:rPr>
          <w:rFonts w:ascii="Times New Roman" w:hAnsi="Times New Roman"/>
          <w:sz w:val="28"/>
          <w:szCs w:val="28"/>
        </w:rPr>
        <w:t xml:space="preserve"> избирательн</w:t>
      </w:r>
      <w:r>
        <w:rPr>
          <w:rFonts w:ascii="Times New Roman" w:hAnsi="Times New Roman"/>
          <w:sz w:val="28"/>
          <w:szCs w:val="28"/>
        </w:rPr>
        <w:t>ая</w:t>
      </w:r>
      <w:r w:rsidRPr="00EB3577">
        <w:rPr>
          <w:rFonts w:ascii="Times New Roman" w:hAnsi="Times New Roman"/>
          <w:sz w:val="28"/>
          <w:szCs w:val="28"/>
        </w:rPr>
        <w:t xml:space="preserve"> комисси</w:t>
      </w:r>
      <w:r>
        <w:rPr>
          <w:rFonts w:ascii="Times New Roman" w:hAnsi="Times New Roman"/>
          <w:sz w:val="28"/>
          <w:szCs w:val="28"/>
        </w:rPr>
        <w:t xml:space="preserve">я </w:t>
      </w:r>
      <w:r w:rsidR="00FB1260">
        <w:rPr>
          <w:rFonts w:ascii="Times New Roman" w:hAnsi="Times New Roman"/>
          <w:sz w:val="28"/>
          <w:szCs w:val="28"/>
        </w:rPr>
        <w:t xml:space="preserve">Торжокского </w:t>
      </w:r>
      <w:r>
        <w:rPr>
          <w:rFonts w:ascii="Times New Roman" w:hAnsi="Times New Roman"/>
          <w:sz w:val="28"/>
          <w:szCs w:val="28"/>
        </w:rPr>
        <w:t xml:space="preserve"> района</w:t>
      </w:r>
      <w:r w:rsidRPr="00EB3577">
        <w:rPr>
          <w:rFonts w:ascii="Times New Roman" w:hAnsi="Times New Roman"/>
          <w:sz w:val="28"/>
          <w:szCs w:val="28"/>
        </w:rPr>
        <w:t xml:space="preserve"> в период </w:t>
      </w:r>
      <w:r>
        <w:rPr>
          <w:rFonts w:ascii="Times New Roman" w:hAnsi="Times New Roman"/>
          <w:sz w:val="28"/>
          <w:szCs w:val="28"/>
        </w:rPr>
        <w:br/>
      </w:r>
      <w:r w:rsidRPr="00EB3577">
        <w:rPr>
          <w:rFonts w:ascii="Times New Roman" w:hAnsi="Times New Roman"/>
          <w:sz w:val="28"/>
          <w:szCs w:val="28"/>
        </w:rPr>
        <w:t xml:space="preserve">с </w:t>
      </w:r>
      <w:r w:rsidR="00150E20">
        <w:rPr>
          <w:rFonts w:ascii="Times New Roman" w:hAnsi="Times New Roman"/>
          <w:b/>
          <w:sz w:val="28"/>
          <w:szCs w:val="28"/>
        </w:rPr>
        <w:t>29</w:t>
      </w:r>
      <w:r w:rsidRPr="007D1859">
        <w:rPr>
          <w:rFonts w:ascii="Times New Roman" w:hAnsi="Times New Roman"/>
          <w:b/>
          <w:sz w:val="28"/>
          <w:szCs w:val="28"/>
        </w:rPr>
        <w:t xml:space="preserve"> </w:t>
      </w:r>
      <w:r>
        <w:rPr>
          <w:rFonts w:ascii="Times New Roman" w:hAnsi="Times New Roman"/>
          <w:b/>
          <w:sz w:val="28"/>
          <w:szCs w:val="28"/>
        </w:rPr>
        <w:t>августа</w:t>
      </w:r>
      <w:r w:rsidRPr="007D1859">
        <w:rPr>
          <w:rFonts w:ascii="Times New Roman" w:hAnsi="Times New Roman"/>
          <w:b/>
          <w:sz w:val="28"/>
          <w:szCs w:val="28"/>
        </w:rPr>
        <w:t xml:space="preserve"> </w:t>
      </w:r>
      <w:r w:rsidRPr="007D1859">
        <w:rPr>
          <w:rFonts w:ascii="Times New Roman" w:hAnsi="Times New Roman"/>
          <w:sz w:val="28"/>
          <w:szCs w:val="28"/>
        </w:rPr>
        <w:t>201</w:t>
      </w:r>
      <w:r w:rsidR="00150E20">
        <w:rPr>
          <w:rFonts w:ascii="Times New Roman" w:hAnsi="Times New Roman"/>
          <w:sz w:val="28"/>
          <w:szCs w:val="28"/>
        </w:rPr>
        <w:t>8</w:t>
      </w:r>
      <w:r>
        <w:rPr>
          <w:rFonts w:ascii="Times New Roman" w:hAnsi="Times New Roman"/>
          <w:sz w:val="28"/>
          <w:szCs w:val="28"/>
        </w:rPr>
        <w:t xml:space="preserve"> </w:t>
      </w:r>
      <w:r w:rsidRPr="007D1859">
        <w:rPr>
          <w:rFonts w:ascii="Times New Roman" w:hAnsi="Times New Roman"/>
          <w:sz w:val="28"/>
          <w:szCs w:val="28"/>
        </w:rPr>
        <w:t>года</w:t>
      </w:r>
      <w:r w:rsidRPr="007D1859">
        <w:rPr>
          <w:rFonts w:ascii="Times New Roman" w:hAnsi="Times New Roman"/>
          <w:b/>
          <w:sz w:val="28"/>
          <w:szCs w:val="28"/>
        </w:rPr>
        <w:t xml:space="preserve"> </w:t>
      </w:r>
      <w:r w:rsidRPr="007D660C">
        <w:rPr>
          <w:rFonts w:ascii="Times New Roman" w:hAnsi="Times New Roman"/>
          <w:sz w:val="28"/>
          <w:szCs w:val="28"/>
        </w:rPr>
        <w:t>по</w:t>
      </w:r>
      <w:r w:rsidRPr="007D1859">
        <w:rPr>
          <w:rFonts w:ascii="Times New Roman" w:hAnsi="Times New Roman"/>
          <w:b/>
          <w:sz w:val="28"/>
          <w:szCs w:val="28"/>
        </w:rPr>
        <w:t xml:space="preserve"> </w:t>
      </w:r>
      <w:r w:rsidR="00150E20">
        <w:rPr>
          <w:rFonts w:ascii="Times New Roman" w:hAnsi="Times New Roman"/>
          <w:b/>
          <w:sz w:val="28"/>
          <w:szCs w:val="28"/>
        </w:rPr>
        <w:t>4</w:t>
      </w:r>
      <w:r w:rsidRPr="007D1859">
        <w:rPr>
          <w:rFonts w:ascii="Times New Roman" w:hAnsi="Times New Roman"/>
          <w:b/>
          <w:sz w:val="28"/>
          <w:szCs w:val="28"/>
        </w:rPr>
        <w:t xml:space="preserve"> </w:t>
      </w:r>
      <w:r>
        <w:rPr>
          <w:rFonts w:ascii="Times New Roman" w:hAnsi="Times New Roman"/>
          <w:b/>
          <w:sz w:val="28"/>
          <w:szCs w:val="28"/>
        </w:rPr>
        <w:t>сентября</w:t>
      </w:r>
      <w:r w:rsidRPr="007D1859">
        <w:rPr>
          <w:rFonts w:ascii="Times New Roman" w:hAnsi="Times New Roman"/>
          <w:b/>
          <w:sz w:val="28"/>
          <w:szCs w:val="28"/>
        </w:rPr>
        <w:t xml:space="preserve"> </w:t>
      </w:r>
      <w:r w:rsidRPr="007D1859">
        <w:rPr>
          <w:rFonts w:ascii="Times New Roman" w:hAnsi="Times New Roman"/>
          <w:sz w:val="28"/>
          <w:szCs w:val="28"/>
        </w:rPr>
        <w:t>201</w:t>
      </w:r>
      <w:r w:rsidR="00150E20">
        <w:rPr>
          <w:rFonts w:ascii="Times New Roman" w:hAnsi="Times New Roman"/>
          <w:sz w:val="28"/>
          <w:szCs w:val="28"/>
        </w:rPr>
        <w:t>8</w:t>
      </w:r>
      <w:r w:rsidRPr="007D1859">
        <w:rPr>
          <w:rFonts w:ascii="Times New Roman" w:hAnsi="Times New Roman"/>
          <w:sz w:val="28"/>
          <w:szCs w:val="28"/>
        </w:rPr>
        <w:t xml:space="preserve"> года</w:t>
      </w:r>
      <w:r w:rsidRPr="00EB3577">
        <w:rPr>
          <w:rFonts w:ascii="Times New Roman" w:hAnsi="Times New Roman"/>
          <w:sz w:val="28"/>
          <w:szCs w:val="28"/>
        </w:rPr>
        <w:t xml:space="preserve"> ежедневно осуществля</w:t>
      </w:r>
      <w:r>
        <w:rPr>
          <w:rFonts w:ascii="Times New Roman" w:hAnsi="Times New Roman"/>
          <w:sz w:val="28"/>
          <w:szCs w:val="28"/>
        </w:rPr>
        <w:t>е</w:t>
      </w:r>
      <w:r w:rsidRPr="00EB3577">
        <w:rPr>
          <w:rFonts w:ascii="Times New Roman" w:hAnsi="Times New Roman"/>
          <w:sz w:val="28"/>
          <w:szCs w:val="28"/>
        </w:rPr>
        <w:t>т рассмотрение заявлений и провод</w:t>
      </w:r>
      <w:r>
        <w:rPr>
          <w:rFonts w:ascii="Times New Roman" w:hAnsi="Times New Roman"/>
          <w:sz w:val="28"/>
          <w:szCs w:val="28"/>
        </w:rPr>
        <w:t>и</w:t>
      </w:r>
      <w:r w:rsidRPr="00EB3577">
        <w:rPr>
          <w:rFonts w:ascii="Times New Roman" w:hAnsi="Times New Roman"/>
          <w:sz w:val="28"/>
          <w:szCs w:val="28"/>
        </w:rPr>
        <w:t xml:space="preserve">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 статья 65 Федерального закона № 67-ФЗ «Об основных гарантиях избирательных прав и права на участие в референдуме граждан Российской Федерации») не смогут принять участие в голосовании </w:t>
      </w:r>
      <w:r w:rsidR="00150E20">
        <w:rPr>
          <w:rFonts w:ascii="Times New Roman" w:hAnsi="Times New Roman"/>
          <w:sz w:val="28"/>
          <w:szCs w:val="28"/>
        </w:rPr>
        <w:t>9 сентября 2018</w:t>
      </w:r>
      <w:r>
        <w:rPr>
          <w:rFonts w:ascii="Times New Roman" w:hAnsi="Times New Roman"/>
          <w:sz w:val="28"/>
          <w:szCs w:val="28"/>
        </w:rPr>
        <w:t xml:space="preserve"> года </w:t>
      </w:r>
      <w:r w:rsidRPr="00EB3577">
        <w:rPr>
          <w:rFonts w:ascii="Times New Roman" w:hAnsi="Times New Roman"/>
          <w:sz w:val="28"/>
          <w:szCs w:val="28"/>
        </w:rPr>
        <w:t>на избирательном участке, где они внесены в список избирателей.</w:t>
      </w:r>
    </w:p>
    <w:p w:rsidR="007D7645" w:rsidRDefault="007D7645" w:rsidP="003A2BFA">
      <w:pPr>
        <w:spacing w:after="0" w:line="360" w:lineRule="auto"/>
        <w:ind w:firstLine="851"/>
        <w:jc w:val="both"/>
        <w:rPr>
          <w:rFonts w:ascii="Times New Roman" w:hAnsi="Times New Roman"/>
          <w:sz w:val="28"/>
          <w:szCs w:val="28"/>
        </w:rPr>
      </w:pPr>
      <w:r w:rsidRPr="007D1859">
        <w:rPr>
          <w:rFonts w:ascii="Times New Roman" w:hAnsi="Times New Roman"/>
          <w:b/>
          <w:sz w:val="28"/>
          <w:szCs w:val="28"/>
        </w:rPr>
        <w:t>В рабочие дни</w:t>
      </w:r>
      <w:r w:rsidRPr="00EB3577">
        <w:rPr>
          <w:rFonts w:ascii="Times New Roman" w:hAnsi="Times New Roman"/>
          <w:sz w:val="28"/>
          <w:szCs w:val="28"/>
        </w:rPr>
        <w:t xml:space="preserve"> </w:t>
      </w:r>
      <w:r>
        <w:rPr>
          <w:rFonts w:ascii="Times New Roman" w:hAnsi="Times New Roman"/>
          <w:sz w:val="28"/>
          <w:szCs w:val="28"/>
        </w:rPr>
        <w:t>т</w:t>
      </w:r>
      <w:r w:rsidRPr="00EB3577">
        <w:rPr>
          <w:rFonts w:ascii="Times New Roman" w:hAnsi="Times New Roman"/>
          <w:sz w:val="28"/>
          <w:szCs w:val="28"/>
        </w:rPr>
        <w:t>ерриториальн</w:t>
      </w:r>
      <w:r>
        <w:rPr>
          <w:rFonts w:ascii="Times New Roman" w:hAnsi="Times New Roman"/>
          <w:sz w:val="28"/>
          <w:szCs w:val="28"/>
        </w:rPr>
        <w:t>ая</w:t>
      </w:r>
      <w:r w:rsidRPr="00EB3577">
        <w:rPr>
          <w:rFonts w:ascii="Times New Roman" w:hAnsi="Times New Roman"/>
          <w:sz w:val="28"/>
          <w:szCs w:val="28"/>
        </w:rPr>
        <w:t xml:space="preserve"> избирательн</w:t>
      </w:r>
      <w:r>
        <w:rPr>
          <w:rFonts w:ascii="Times New Roman" w:hAnsi="Times New Roman"/>
          <w:sz w:val="28"/>
          <w:szCs w:val="28"/>
        </w:rPr>
        <w:t>ая</w:t>
      </w:r>
      <w:r w:rsidRPr="00EB3577">
        <w:rPr>
          <w:rFonts w:ascii="Times New Roman" w:hAnsi="Times New Roman"/>
          <w:sz w:val="28"/>
          <w:szCs w:val="28"/>
        </w:rPr>
        <w:t xml:space="preserve"> комисси</w:t>
      </w:r>
      <w:r>
        <w:rPr>
          <w:rFonts w:ascii="Times New Roman" w:hAnsi="Times New Roman"/>
          <w:sz w:val="28"/>
          <w:szCs w:val="28"/>
        </w:rPr>
        <w:t xml:space="preserve">я </w:t>
      </w:r>
      <w:r w:rsidR="00427EC4">
        <w:rPr>
          <w:rFonts w:ascii="Times New Roman" w:hAnsi="Times New Roman"/>
          <w:sz w:val="28"/>
          <w:szCs w:val="28"/>
        </w:rPr>
        <w:t xml:space="preserve">Торжокского </w:t>
      </w:r>
      <w:r>
        <w:rPr>
          <w:rFonts w:ascii="Times New Roman" w:hAnsi="Times New Roman"/>
          <w:sz w:val="28"/>
          <w:szCs w:val="28"/>
        </w:rPr>
        <w:t>района</w:t>
      </w:r>
      <w:r w:rsidRPr="00EB3577">
        <w:rPr>
          <w:rFonts w:ascii="Times New Roman" w:hAnsi="Times New Roman"/>
          <w:sz w:val="28"/>
          <w:szCs w:val="28"/>
        </w:rPr>
        <w:t xml:space="preserve"> работа</w:t>
      </w:r>
      <w:r>
        <w:rPr>
          <w:rFonts w:ascii="Times New Roman" w:hAnsi="Times New Roman"/>
          <w:sz w:val="28"/>
          <w:szCs w:val="28"/>
        </w:rPr>
        <w:t>е</w:t>
      </w:r>
      <w:r w:rsidRPr="00EB3577">
        <w:rPr>
          <w:rFonts w:ascii="Times New Roman" w:hAnsi="Times New Roman"/>
          <w:sz w:val="28"/>
          <w:szCs w:val="28"/>
        </w:rPr>
        <w:t xml:space="preserve">т в период </w:t>
      </w:r>
      <w:r w:rsidRPr="007D1859">
        <w:rPr>
          <w:rFonts w:ascii="Times New Roman" w:hAnsi="Times New Roman"/>
          <w:b/>
          <w:sz w:val="28"/>
          <w:szCs w:val="28"/>
        </w:rPr>
        <w:t>с 16 часов до 20 часов</w:t>
      </w:r>
      <w:r w:rsidRPr="00EB3577">
        <w:rPr>
          <w:rFonts w:ascii="Times New Roman" w:hAnsi="Times New Roman"/>
          <w:sz w:val="28"/>
          <w:szCs w:val="28"/>
        </w:rPr>
        <w:t xml:space="preserve">, </w:t>
      </w:r>
      <w:r w:rsidRPr="007D1859">
        <w:rPr>
          <w:rFonts w:ascii="Times New Roman" w:hAnsi="Times New Roman"/>
          <w:b/>
          <w:sz w:val="28"/>
          <w:szCs w:val="28"/>
        </w:rPr>
        <w:t>в выходные дни</w:t>
      </w:r>
      <w:r w:rsidRPr="00EB3577">
        <w:rPr>
          <w:rFonts w:ascii="Times New Roman" w:hAnsi="Times New Roman"/>
          <w:sz w:val="28"/>
          <w:szCs w:val="28"/>
        </w:rPr>
        <w:t xml:space="preserve"> – в период </w:t>
      </w:r>
      <w:r w:rsidRPr="007D1859">
        <w:rPr>
          <w:rFonts w:ascii="Times New Roman" w:hAnsi="Times New Roman"/>
          <w:b/>
          <w:sz w:val="28"/>
          <w:szCs w:val="28"/>
        </w:rPr>
        <w:t xml:space="preserve">с </w:t>
      </w:r>
      <w:r w:rsidR="00427EC4">
        <w:rPr>
          <w:rFonts w:ascii="Times New Roman" w:hAnsi="Times New Roman"/>
          <w:b/>
          <w:sz w:val="28"/>
          <w:szCs w:val="28"/>
        </w:rPr>
        <w:t>10</w:t>
      </w:r>
      <w:r w:rsidRPr="007D1859">
        <w:rPr>
          <w:rFonts w:ascii="Times New Roman" w:hAnsi="Times New Roman"/>
          <w:b/>
          <w:sz w:val="28"/>
          <w:szCs w:val="28"/>
        </w:rPr>
        <w:t xml:space="preserve"> часов до </w:t>
      </w:r>
      <w:r w:rsidR="00427EC4">
        <w:rPr>
          <w:rFonts w:ascii="Times New Roman" w:hAnsi="Times New Roman"/>
          <w:b/>
          <w:sz w:val="28"/>
          <w:szCs w:val="28"/>
        </w:rPr>
        <w:t>14</w:t>
      </w:r>
      <w:r w:rsidRPr="007D1859">
        <w:rPr>
          <w:rFonts w:ascii="Times New Roman" w:hAnsi="Times New Roman"/>
          <w:b/>
          <w:sz w:val="28"/>
          <w:szCs w:val="28"/>
        </w:rPr>
        <w:t xml:space="preserve"> часов</w:t>
      </w:r>
      <w:r w:rsidRPr="00EB3577">
        <w:rPr>
          <w:rFonts w:ascii="Times New Roman" w:hAnsi="Times New Roman"/>
          <w:sz w:val="28"/>
          <w:szCs w:val="28"/>
        </w:rPr>
        <w:t>.</w:t>
      </w:r>
    </w:p>
    <w:p w:rsidR="007D7645" w:rsidRPr="00EB3577" w:rsidRDefault="007D7645" w:rsidP="003A2BFA">
      <w:pPr>
        <w:spacing w:after="0" w:line="360" w:lineRule="auto"/>
        <w:ind w:firstLine="851"/>
        <w:jc w:val="both"/>
        <w:rPr>
          <w:rFonts w:ascii="Times New Roman" w:hAnsi="Times New Roman"/>
          <w:sz w:val="28"/>
          <w:szCs w:val="28"/>
        </w:rPr>
      </w:pPr>
      <w:r>
        <w:rPr>
          <w:rFonts w:ascii="Times New Roman" w:hAnsi="Times New Roman"/>
          <w:sz w:val="28"/>
          <w:szCs w:val="28"/>
        </w:rPr>
        <w:t xml:space="preserve">Контактный телефон территориальной избирательной комиссии </w:t>
      </w:r>
      <w:r w:rsidR="00427EC4">
        <w:rPr>
          <w:rFonts w:ascii="Times New Roman" w:hAnsi="Times New Roman"/>
          <w:sz w:val="28"/>
          <w:szCs w:val="28"/>
        </w:rPr>
        <w:t xml:space="preserve">Торжоксого района: </w:t>
      </w:r>
      <w:r w:rsidR="00427EC4">
        <w:rPr>
          <w:rFonts w:ascii="Times New Roman" w:hAnsi="Times New Roman"/>
          <w:sz w:val="28"/>
          <w:szCs w:val="28"/>
          <w:u w:val="single"/>
        </w:rPr>
        <w:t>848(251)9-15-49</w:t>
      </w:r>
      <w:r>
        <w:rPr>
          <w:rFonts w:ascii="Times New Roman" w:hAnsi="Times New Roman"/>
          <w:sz w:val="28"/>
          <w:szCs w:val="28"/>
        </w:rPr>
        <w:t xml:space="preserve"> .</w:t>
      </w:r>
    </w:p>
    <w:p w:rsidR="007D7645" w:rsidRDefault="007D7645" w:rsidP="00EC013E">
      <w:pPr>
        <w:spacing w:after="0" w:line="240" w:lineRule="auto"/>
        <w:ind w:left="709"/>
        <w:jc w:val="center"/>
        <w:rPr>
          <w:rFonts w:ascii="Times New Roman" w:hAnsi="Times New Roman"/>
          <w:i/>
          <w:sz w:val="20"/>
          <w:szCs w:val="20"/>
        </w:rPr>
      </w:pPr>
      <w:r>
        <w:rPr>
          <w:rFonts w:ascii="Times New Roman" w:hAnsi="Times New Roman"/>
          <w:i/>
          <w:sz w:val="20"/>
          <w:szCs w:val="20"/>
        </w:rPr>
        <w:br w:type="page"/>
      </w:r>
    </w:p>
    <w:tbl>
      <w:tblPr>
        <w:tblW w:w="5400" w:type="dxa"/>
        <w:tblInd w:w="4788" w:type="dxa"/>
        <w:tblLook w:val="00A0" w:firstRow="1" w:lastRow="0" w:firstColumn="1" w:lastColumn="0" w:noHBand="0" w:noVBand="0"/>
      </w:tblPr>
      <w:tblGrid>
        <w:gridCol w:w="5400"/>
      </w:tblGrid>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Приложение№2</w:t>
            </w:r>
          </w:p>
        </w:tc>
      </w:tr>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УТВЕРЖДЕН</w:t>
            </w:r>
          </w:p>
        </w:tc>
      </w:tr>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 xml:space="preserve">постановлением территориальной избирательной комиссии </w:t>
            </w:r>
          </w:p>
        </w:tc>
      </w:tr>
      <w:tr w:rsidR="00427EC4" w:rsidRPr="00D90F53" w:rsidTr="00D75D03">
        <w:tc>
          <w:tcPr>
            <w:tcW w:w="5400" w:type="dxa"/>
          </w:tcPr>
          <w:p w:rsidR="00427EC4" w:rsidRPr="004C658F" w:rsidRDefault="00427EC4" w:rsidP="00D0450C">
            <w:pPr>
              <w:spacing w:after="0" w:line="240" w:lineRule="auto"/>
              <w:jc w:val="center"/>
              <w:rPr>
                <w:rFonts w:ascii="Times New Roman" w:hAnsi="Times New Roman"/>
                <w:sz w:val="28"/>
                <w:szCs w:val="28"/>
              </w:rPr>
            </w:pPr>
            <w:r>
              <w:rPr>
                <w:rFonts w:ascii="Times New Roman" w:hAnsi="Times New Roman"/>
                <w:sz w:val="28"/>
                <w:szCs w:val="28"/>
              </w:rPr>
              <w:t xml:space="preserve">Торжокского </w:t>
            </w:r>
            <w:r w:rsidRPr="004C658F">
              <w:rPr>
                <w:rFonts w:ascii="Times New Roman" w:hAnsi="Times New Roman"/>
                <w:sz w:val="28"/>
                <w:szCs w:val="28"/>
              </w:rPr>
              <w:t>района</w:t>
            </w:r>
          </w:p>
        </w:tc>
      </w:tr>
      <w:tr w:rsidR="00427EC4" w:rsidRPr="00D90F53" w:rsidTr="00D75D03">
        <w:tc>
          <w:tcPr>
            <w:tcW w:w="5400" w:type="dxa"/>
          </w:tcPr>
          <w:p w:rsidR="00427EC4" w:rsidRPr="004C658F" w:rsidRDefault="00427EC4" w:rsidP="00C016FE">
            <w:pPr>
              <w:spacing w:after="0" w:line="240" w:lineRule="auto"/>
              <w:jc w:val="center"/>
              <w:rPr>
                <w:rFonts w:ascii="Times New Roman" w:hAnsi="Times New Roman"/>
                <w:sz w:val="28"/>
                <w:szCs w:val="28"/>
              </w:rPr>
            </w:pPr>
            <w:r w:rsidRPr="004C658F">
              <w:rPr>
                <w:rFonts w:ascii="Times New Roman" w:hAnsi="Times New Roman"/>
                <w:sz w:val="28"/>
                <w:szCs w:val="28"/>
              </w:rPr>
              <w:t xml:space="preserve">от </w:t>
            </w:r>
            <w:r w:rsidR="00C016FE">
              <w:rPr>
                <w:rFonts w:ascii="Times New Roman" w:hAnsi="Times New Roman"/>
                <w:sz w:val="28"/>
                <w:szCs w:val="28"/>
              </w:rPr>
              <w:t>11</w:t>
            </w:r>
            <w:r>
              <w:rPr>
                <w:rFonts w:ascii="Times New Roman" w:hAnsi="Times New Roman"/>
                <w:sz w:val="28"/>
                <w:szCs w:val="28"/>
              </w:rPr>
              <w:t>.08.201</w:t>
            </w:r>
            <w:r w:rsidR="00150E20">
              <w:rPr>
                <w:rFonts w:ascii="Times New Roman" w:hAnsi="Times New Roman"/>
                <w:sz w:val="28"/>
                <w:szCs w:val="28"/>
              </w:rPr>
              <w:t>8</w:t>
            </w:r>
            <w:r>
              <w:rPr>
                <w:rFonts w:ascii="Times New Roman" w:hAnsi="Times New Roman"/>
                <w:sz w:val="28"/>
                <w:szCs w:val="28"/>
              </w:rPr>
              <w:t xml:space="preserve">г </w:t>
            </w:r>
            <w:r w:rsidRPr="004C658F">
              <w:rPr>
                <w:rFonts w:ascii="Times New Roman" w:hAnsi="Times New Roman"/>
                <w:sz w:val="28"/>
                <w:szCs w:val="28"/>
              </w:rPr>
              <w:t xml:space="preserve"> №</w:t>
            </w:r>
            <w:r>
              <w:rPr>
                <w:rFonts w:ascii="Times New Roman" w:hAnsi="Times New Roman"/>
                <w:sz w:val="28"/>
                <w:szCs w:val="28"/>
              </w:rPr>
              <w:t xml:space="preserve"> </w:t>
            </w:r>
            <w:r w:rsidR="00150E20">
              <w:rPr>
                <w:rFonts w:ascii="Times New Roman" w:hAnsi="Times New Roman"/>
                <w:sz w:val="28"/>
                <w:szCs w:val="28"/>
              </w:rPr>
              <w:t>9</w:t>
            </w:r>
            <w:r w:rsidR="00C016FE">
              <w:rPr>
                <w:rFonts w:ascii="Times New Roman" w:hAnsi="Times New Roman"/>
                <w:sz w:val="28"/>
                <w:szCs w:val="28"/>
              </w:rPr>
              <w:t>0</w:t>
            </w:r>
            <w:r>
              <w:rPr>
                <w:rFonts w:ascii="Times New Roman" w:hAnsi="Times New Roman"/>
                <w:sz w:val="28"/>
                <w:szCs w:val="28"/>
              </w:rPr>
              <w:t>/</w:t>
            </w:r>
            <w:r w:rsidR="00150E20">
              <w:rPr>
                <w:rFonts w:ascii="Times New Roman" w:hAnsi="Times New Roman"/>
                <w:sz w:val="28"/>
                <w:szCs w:val="28"/>
              </w:rPr>
              <w:t>5</w:t>
            </w:r>
            <w:r w:rsidR="00C016FE">
              <w:rPr>
                <w:rFonts w:ascii="Times New Roman" w:hAnsi="Times New Roman"/>
                <w:sz w:val="28"/>
                <w:szCs w:val="28"/>
              </w:rPr>
              <w:t>63</w:t>
            </w:r>
            <w:r>
              <w:rPr>
                <w:rFonts w:ascii="Times New Roman" w:hAnsi="Times New Roman"/>
                <w:sz w:val="28"/>
                <w:szCs w:val="28"/>
              </w:rPr>
              <w:t>-4</w:t>
            </w:r>
          </w:p>
        </w:tc>
      </w:tr>
    </w:tbl>
    <w:p w:rsidR="007D7645" w:rsidRDefault="007D7645" w:rsidP="00D75D03">
      <w:pPr>
        <w:spacing w:before="360" w:after="0" w:line="240" w:lineRule="auto"/>
        <w:jc w:val="center"/>
        <w:rPr>
          <w:rFonts w:ascii="Times New Roman" w:hAnsi="Times New Roman"/>
          <w:b/>
          <w:sz w:val="28"/>
        </w:rPr>
      </w:pPr>
      <w:r>
        <w:rPr>
          <w:rFonts w:ascii="Times New Roman" w:hAnsi="Times New Roman"/>
          <w:b/>
          <w:sz w:val="28"/>
        </w:rPr>
        <w:t>Г</w:t>
      </w:r>
      <w:r w:rsidRPr="00EC013E">
        <w:rPr>
          <w:rFonts w:ascii="Times New Roman" w:hAnsi="Times New Roman"/>
          <w:b/>
          <w:sz w:val="28"/>
        </w:rPr>
        <w:t xml:space="preserve">рафик работы </w:t>
      </w:r>
      <w:bookmarkStart w:id="0" w:name="_GoBack"/>
      <w:bookmarkEnd w:id="0"/>
    </w:p>
    <w:p w:rsidR="00150E20" w:rsidRPr="00150E20" w:rsidRDefault="007D7645" w:rsidP="00150E20">
      <w:pPr>
        <w:spacing w:after="0" w:line="360" w:lineRule="auto"/>
        <w:rPr>
          <w:rFonts w:ascii="Times New Roman" w:hAnsi="Times New Roman"/>
          <w:b/>
          <w:sz w:val="28"/>
        </w:rPr>
      </w:pPr>
      <w:r w:rsidRPr="00EC013E">
        <w:rPr>
          <w:rFonts w:ascii="Times New Roman" w:hAnsi="Times New Roman"/>
          <w:b/>
          <w:sz w:val="28"/>
        </w:rPr>
        <w:t xml:space="preserve">участковых избирательных комиссий избирательных участков </w:t>
      </w:r>
      <w:r>
        <w:rPr>
          <w:rFonts w:ascii="Times New Roman" w:hAnsi="Times New Roman"/>
          <w:b/>
          <w:sz w:val="28"/>
        </w:rPr>
        <w:br/>
      </w:r>
      <w:r w:rsidR="00150E20" w:rsidRPr="00150E20">
        <w:rPr>
          <w:rFonts w:ascii="Times New Roman" w:hAnsi="Times New Roman"/>
          <w:b/>
          <w:bCs/>
          <w:sz w:val="28"/>
          <w:szCs w:val="28"/>
          <w:lang w:eastAsia="ru-RU"/>
        </w:rPr>
        <w:t xml:space="preserve">№№ 1036;1037;1038;1045;1046;1047;1048;1054;1055;1056;1057;1058 </w:t>
      </w:r>
      <w:r w:rsidRPr="00EC013E">
        <w:rPr>
          <w:rFonts w:ascii="Times New Roman" w:hAnsi="Times New Roman"/>
          <w:b/>
          <w:sz w:val="28"/>
        </w:rPr>
        <w:t xml:space="preserve">для проведения досрочного голосования на выборах </w:t>
      </w:r>
      <w:r>
        <w:rPr>
          <w:rFonts w:ascii="Times New Roman" w:hAnsi="Times New Roman"/>
          <w:b/>
          <w:sz w:val="28"/>
        </w:rPr>
        <w:t>депутатов</w:t>
      </w:r>
      <w:r w:rsidRPr="00EC013E">
        <w:rPr>
          <w:rFonts w:ascii="Times New Roman" w:hAnsi="Times New Roman"/>
          <w:b/>
          <w:sz w:val="28"/>
        </w:rPr>
        <w:t xml:space="preserve"> </w:t>
      </w:r>
      <w:r w:rsidR="00427EC4" w:rsidRPr="00427EC4">
        <w:rPr>
          <w:rFonts w:ascii="Times New Roman" w:hAnsi="Times New Roman"/>
          <w:b/>
          <w:sz w:val="28"/>
        </w:rPr>
        <w:t xml:space="preserve">Советов депутатов  муниципальных образований </w:t>
      </w:r>
      <w:r w:rsidR="00150E20" w:rsidRPr="00150E20">
        <w:rPr>
          <w:rFonts w:ascii="Times New Roman" w:hAnsi="Times New Roman"/>
          <w:b/>
          <w:sz w:val="28"/>
        </w:rPr>
        <w:t>для проведения досрочного голосования на выборах депутатов Советов депутатов  муниципальных образований 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 09 сентября 2018г</w:t>
      </w:r>
    </w:p>
    <w:p w:rsidR="007D7645" w:rsidRPr="00DA0E75" w:rsidRDefault="007D7645" w:rsidP="00150E20">
      <w:pPr>
        <w:spacing w:after="0" w:line="240" w:lineRule="auto"/>
        <w:ind w:left="709"/>
        <w:jc w:val="center"/>
        <w:rPr>
          <w:rFonts w:ascii="Times New Roman" w:hAnsi="Times New Roman"/>
          <w:b/>
          <w:sz w:val="28"/>
        </w:rPr>
      </w:pPr>
    </w:p>
    <w:p w:rsidR="007D7645" w:rsidRPr="00427EC4" w:rsidRDefault="007D7645" w:rsidP="00150E20">
      <w:pPr>
        <w:numPr>
          <w:ilvl w:val="0"/>
          <w:numId w:val="5"/>
        </w:numPr>
        <w:spacing w:after="0" w:line="360" w:lineRule="auto"/>
        <w:ind w:left="0" w:firstLine="0"/>
        <w:jc w:val="both"/>
        <w:rPr>
          <w:rFonts w:ascii="Times New Roman" w:hAnsi="Times New Roman"/>
          <w:b/>
          <w:sz w:val="28"/>
        </w:rPr>
      </w:pPr>
      <w:r>
        <w:rPr>
          <w:rFonts w:ascii="Times New Roman" w:hAnsi="Times New Roman"/>
          <w:sz w:val="28"/>
          <w:szCs w:val="28"/>
        </w:rPr>
        <w:t xml:space="preserve">Участковые </w:t>
      </w:r>
      <w:r w:rsidRPr="00EB3577">
        <w:rPr>
          <w:rFonts w:ascii="Times New Roman" w:hAnsi="Times New Roman"/>
          <w:sz w:val="28"/>
          <w:szCs w:val="28"/>
        </w:rPr>
        <w:t>избирательн</w:t>
      </w:r>
      <w:r>
        <w:rPr>
          <w:rFonts w:ascii="Times New Roman" w:hAnsi="Times New Roman"/>
          <w:sz w:val="28"/>
          <w:szCs w:val="28"/>
        </w:rPr>
        <w:t>ые</w:t>
      </w:r>
      <w:r w:rsidRPr="00EB3577">
        <w:rPr>
          <w:rFonts w:ascii="Times New Roman" w:hAnsi="Times New Roman"/>
          <w:sz w:val="28"/>
          <w:szCs w:val="28"/>
        </w:rPr>
        <w:t xml:space="preserve"> комисси</w:t>
      </w:r>
      <w:r>
        <w:rPr>
          <w:rFonts w:ascii="Times New Roman" w:hAnsi="Times New Roman"/>
          <w:sz w:val="28"/>
          <w:szCs w:val="28"/>
        </w:rPr>
        <w:t xml:space="preserve">и </w:t>
      </w:r>
      <w:r w:rsidRPr="007F1532">
        <w:rPr>
          <w:rFonts w:ascii="Times New Roman" w:hAnsi="Times New Roman"/>
          <w:sz w:val="28"/>
          <w:szCs w:val="28"/>
        </w:rPr>
        <w:t>избирательных участков №№</w:t>
      </w:r>
      <w:r w:rsidR="00150E20" w:rsidRPr="00150E20">
        <w:rPr>
          <w:rFonts w:ascii="Times New Roman" w:hAnsi="Times New Roman"/>
          <w:b/>
          <w:bCs/>
          <w:sz w:val="28"/>
          <w:szCs w:val="28"/>
          <w:lang w:eastAsia="ru-RU"/>
        </w:rPr>
        <w:t>1036;1037;1038;1045;1046;1047;1048;1054;1055;1056;1057;1058</w:t>
      </w:r>
      <w:r w:rsidR="00150E20">
        <w:rPr>
          <w:rFonts w:ascii="Times New Roman" w:hAnsi="Times New Roman"/>
          <w:b/>
          <w:bCs/>
          <w:sz w:val="28"/>
          <w:szCs w:val="28"/>
          <w:lang w:eastAsia="ru-RU"/>
        </w:rPr>
        <w:t xml:space="preserve"> </w:t>
      </w:r>
      <w:r w:rsidRPr="00427EC4">
        <w:rPr>
          <w:rFonts w:ascii="Times New Roman" w:hAnsi="Times New Roman"/>
          <w:sz w:val="28"/>
          <w:szCs w:val="28"/>
        </w:rPr>
        <w:t xml:space="preserve">в период </w:t>
      </w:r>
      <w:r w:rsidRPr="00427EC4">
        <w:rPr>
          <w:rFonts w:ascii="Times New Roman" w:hAnsi="Times New Roman"/>
          <w:b/>
          <w:sz w:val="28"/>
          <w:szCs w:val="28"/>
        </w:rPr>
        <w:t xml:space="preserve">с </w:t>
      </w:r>
      <w:r w:rsidR="00150E20">
        <w:rPr>
          <w:rFonts w:ascii="Times New Roman" w:hAnsi="Times New Roman"/>
          <w:b/>
          <w:sz w:val="28"/>
          <w:szCs w:val="28"/>
        </w:rPr>
        <w:t>5</w:t>
      </w:r>
      <w:r w:rsidRPr="00427EC4">
        <w:rPr>
          <w:rFonts w:ascii="Times New Roman" w:hAnsi="Times New Roman"/>
          <w:b/>
          <w:sz w:val="28"/>
          <w:szCs w:val="28"/>
        </w:rPr>
        <w:t xml:space="preserve"> сентября </w:t>
      </w:r>
      <w:r w:rsidRPr="00427EC4">
        <w:rPr>
          <w:rFonts w:ascii="Times New Roman" w:hAnsi="Times New Roman"/>
          <w:sz w:val="28"/>
          <w:szCs w:val="28"/>
        </w:rPr>
        <w:t>201</w:t>
      </w:r>
      <w:r w:rsidR="00150E20">
        <w:rPr>
          <w:rFonts w:ascii="Times New Roman" w:hAnsi="Times New Roman"/>
          <w:sz w:val="28"/>
          <w:szCs w:val="28"/>
        </w:rPr>
        <w:t>8</w:t>
      </w:r>
      <w:r w:rsidRPr="00427EC4">
        <w:rPr>
          <w:rFonts w:ascii="Times New Roman" w:hAnsi="Times New Roman"/>
          <w:sz w:val="28"/>
          <w:szCs w:val="28"/>
        </w:rPr>
        <w:t xml:space="preserve"> года по</w:t>
      </w:r>
      <w:r w:rsidRPr="00427EC4">
        <w:rPr>
          <w:rFonts w:ascii="Times New Roman" w:hAnsi="Times New Roman"/>
          <w:b/>
          <w:sz w:val="28"/>
          <w:szCs w:val="28"/>
        </w:rPr>
        <w:t xml:space="preserve"> </w:t>
      </w:r>
      <w:r w:rsidR="00150E20">
        <w:rPr>
          <w:rFonts w:ascii="Times New Roman" w:hAnsi="Times New Roman"/>
          <w:b/>
          <w:sz w:val="28"/>
          <w:szCs w:val="28"/>
        </w:rPr>
        <w:t>8</w:t>
      </w:r>
      <w:r w:rsidRPr="00427EC4">
        <w:rPr>
          <w:rFonts w:ascii="Times New Roman" w:hAnsi="Times New Roman"/>
          <w:b/>
          <w:sz w:val="28"/>
          <w:szCs w:val="28"/>
        </w:rPr>
        <w:t xml:space="preserve"> сентября </w:t>
      </w:r>
      <w:r w:rsidRPr="00427EC4">
        <w:rPr>
          <w:rFonts w:ascii="Times New Roman" w:hAnsi="Times New Roman"/>
          <w:sz w:val="28"/>
          <w:szCs w:val="28"/>
        </w:rPr>
        <w:t>201</w:t>
      </w:r>
      <w:r w:rsidR="00150E20">
        <w:rPr>
          <w:rFonts w:ascii="Times New Roman" w:hAnsi="Times New Roman"/>
          <w:sz w:val="28"/>
          <w:szCs w:val="28"/>
        </w:rPr>
        <w:t>8</w:t>
      </w:r>
      <w:r w:rsidRPr="00427EC4">
        <w:rPr>
          <w:rFonts w:ascii="Times New Roman" w:hAnsi="Times New Roman"/>
          <w:b/>
          <w:sz w:val="28"/>
          <w:szCs w:val="28"/>
        </w:rPr>
        <w:t xml:space="preserve"> </w:t>
      </w:r>
      <w:r w:rsidRPr="00427EC4">
        <w:rPr>
          <w:rFonts w:ascii="Times New Roman" w:hAnsi="Times New Roman"/>
          <w:sz w:val="28"/>
          <w:szCs w:val="28"/>
        </w:rPr>
        <w:t xml:space="preserve">года ежедневно осуществляют рассмотрение заявлений и проводят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 статья 65 Федерального закона № 67-ФЗ «Об основных гарантиях избирательных прав и права на участие в референдуме граждан Российской Федерации») не смогут принять участие в голосовании </w:t>
      </w:r>
      <w:r w:rsidR="00150E20">
        <w:rPr>
          <w:rFonts w:ascii="Times New Roman" w:hAnsi="Times New Roman"/>
          <w:sz w:val="28"/>
          <w:szCs w:val="28"/>
        </w:rPr>
        <w:t>9</w:t>
      </w:r>
      <w:r w:rsidRPr="00427EC4">
        <w:rPr>
          <w:rFonts w:ascii="Times New Roman" w:hAnsi="Times New Roman"/>
          <w:sz w:val="28"/>
          <w:szCs w:val="28"/>
        </w:rPr>
        <w:t xml:space="preserve"> сентября 201</w:t>
      </w:r>
      <w:r w:rsidR="00150E20">
        <w:rPr>
          <w:rFonts w:ascii="Times New Roman" w:hAnsi="Times New Roman"/>
          <w:sz w:val="28"/>
          <w:szCs w:val="28"/>
        </w:rPr>
        <w:t>8</w:t>
      </w:r>
      <w:r w:rsidRPr="00427EC4">
        <w:rPr>
          <w:rFonts w:ascii="Times New Roman" w:hAnsi="Times New Roman"/>
          <w:sz w:val="28"/>
          <w:szCs w:val="28"/>
        </w:rPr>
        <w:t xml:space="preserve"> года на избирательном участке, где они внесены в список избирателей.</w:t>
      </w:r>
    </w:p>
    <w:p w:rsidR="007D7645" w:rsidRPr="00150E20" w:rsidRDefault="007D7645" w:rsidP="00150E20">
      <w:pPr>
        <w:numPr>
          <w:ilvl w:val="0"/>
          <w:numId w:val="4"/>
        </w:numPr>
        <w:spacing w:after="0" w:line="360" w:lineRule="auto"/>
        <w:ind w:left="0" w:hanging="11"/>
        <w:jc w:val="both"/>
        <w:rPr>
          <w:rFonts w:ascii="Times New Roman" w:hAnsi="Times New Roman"/>
          <w:sz w:val="28"/>
          <w:szCs w:val="28"/>
        </w:rPr>
      </w:pPr>
      <w:r w:rsidRPr="00150E20">
        <w:rPr>
          <w:rFonts w:ascii="Times New Roman" w:hAnsi="Times New Roman"/>
          <w:b/>
          <w:sz w:val="28"/>
          <w:szCs w:val="28"/>
        </w:rPr>
        <w:t>В рабочие дни</w:t>
      </w:r>
      <w:r w:rsidRPr="00150E20">
        <w:rPr>
          <w:rFonts w:ascii="Times New Roman" w:hAnsi="Times New Roman"/>
          <w:sz w:val="28"/>
          <w:szCs w:val="28"/>
        </w:rPr>
        <w:t xml:space="preserve"> участковые избирательные комиссии избирательных участков </w:t>
      </w:r>
      <w:r w:rsidRPr="00150E20">
        <w:rPr>
          <w:rFonts w:ascii="Times New Roman" w:hAnsi="Times New Roman"/>
          <w:b/>
          <w:sz w:val="28"/>
          <w:szCs w:val="28"/>
        </w:rPr>
        <w:t>№№</w:t>
      </w:r>
      <w:r w:rsidR="00150E20" w:rsidRPr="00150E20">
        <w:rPr>
          <w:rFonts w:ascii="Times New Roman" w:hAnsi="Times New Roman"/>
          <w:b/>
          <w:bCs/>
          <w:sz w:val="28"/>
          <w:szCs w:val="28"/>
          <w:lang w:eastAsia="ru-RU"/>
        </w:rPr>
        <w:t>1036;1037;1038;1045;1046;1047;1048;1054;1055;1056;1057;1058</w:t>
      </w:r>
      <w:r w:rsidRPr="00150E20">
        <w:rPr>
          <w:rFonts w:ascii="Times New Roman" w:hAnsi="Times New Roman"/>
          <w:sz w:val="28"/>
          <w:szCs w:val="28"/>
        </w:rPr>
        <w:t xml:space="preserve"> работают в период </w:t>
      </w:r>
      <w:r w:rsidRPr="00150E20">
        <w:rPr>
          <w:rFonts w:ascii="Times New Roman" w:hAnsi="Times New Roman"/>
          <w:b/>
          <w:sz w:val="28"/>
          <w:szCs w:val="28"/>
        </w:rPr>
        <w:t>с 16 часов до 20 часов</w:t>
      </w:r>
      <w:r w:rsidRPr="00150E20">
        <w:rPr>
          <w:rFonts w:ascii="Times New Roman" w:hAnsi="Times New Roman"/>
          <w:sz w:val="28"/>
          <w:szCs w:val="28"/>
        </w:rPr>
        <w:t xml:space="preserve">, </w:t>
      </w:r>
      <w:r w:rsidRPr="00150E20">
        <w:rPr>
          <w:rFonts w:ascii="Times New Roman" w:hAnsi="Times New Roman"/>
          <w:b/>
          <w:sz w:val="28"/>
          <w:szCs w:val="28"/>
        </w:rPr>
        <w:t>в выходные дни</w:t>
      </w:r>
      <w:r w:rsidRPr="00150E20">
        <w:rPr>
          <w:rFonts w:ascii="Times New Roman" w:hAnsi="Times New Roman"/>
          <w:sz w:val="28"/>
          <w:szCs w:val="28"/>
        </w:rPr>
        <w:t xml:space="preserve"> – в период </w:t>
      </w:r>
      <w:r w:rsidRPr="00150E20">
        <w:rPr>
          <w:rFonts w:ascii="Times New Roman" w:hAnsi="Times New Roman"/>
          <w:b/>
          <w:sz w:val="28"/>
          <w:szCs w:val="28"/>
        </w:rPr>
        <w:t xml:space="preserve">с </w:t>
      </w:r>
      <w:r w:rsidR="00427EC4" w:rsidRPr="00150E20">
        <w:rPr>
          <w:rFonts w:ascii="Times New Roman" w:hAnsi="Times New Roman"/>
          <w:b/>
          <w:sz w:val="28"/>
          <w:szCs w:val="28"/>
        </w:rPr>
        <w:t>10</w:t>
      </w:r>
      <w:r w:rsidRPr="00150E20">
        <w:rPr>
          <w:rFonts w:ascii="Times New Roman" w:hAnsi="Times New Roman"/>
          <w:b/>
          <w:sz w:val="28"/>
          <w:szCs w:val="28"/>
        </w:rPr>
        <w:t xml:space="preserve"> часов до </w:t>
      </w:r>
      <w:r w:rsidR="00427EC4" w:rsidRPr="00150E20">
        <w:rPr>
          <w:rFonts w:ascii="Times New Roman" w:hAnsi="Times New Roman"/>
          <w:b/>
          <w:sz w:val="28"/>
          <w:szCs w:val="28"/>
        </w:rPr>
        <w:t>14</w:t>
      </w:r>
      <w:r w:rsidRPr="00150E20">
        <w:rPr>
          <w:rFonts w:ascii="Times New Roman" w:hAnsi="Times New Roman"/>
          <w:b/>
          <w:sz w:val="28"/>
          <w:szCs w:val="28"/>
        </w:rPr>
        <w:t xml:space="preserve"> часов</w:t>
      </w:r>
      <w:r w:rsidRPr="00150E20">
        <w:rPr>
          <w:rFonts w:ascii="Times New Roman" w:hAnsi="Times New Roman"/>
          <w:sz w:val="28"/>
          <w:szCs w:val="28"/>
        </w:rPr>
        <w:t>.</w:t>
      </w:r>
    </w:p>
    <w:sectPr w:rsidR="007D7645" w:rsidRPr="00150E20" w:rsidSect="00427EC4">
      <w:footerReference w:type="even" r:id="rId7"/>
      <w:footerReference w:type="default" r:id="rId8"/>
      <w:pgSz w:w="11906" w:h="16838"/>
      <w:pgMar w:top="567" w:right="851" w:bottom="851" w:left="907" w:header="709" w:footer="709"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D0" w:rsidRDefault="009653D0" w:rsidP="00373CCB">
      <w:pPr>
        <w:spacing w:after="0" w:line="240" w:lineRule="auto"/>
      </w:pPr>
      <w:r>
        <w:separator/>
      </w:r>
    </w:p>
  </w:endnote>
  <w:endnote w:type="continuationSeparator" w:id="0">
    <w:p w:rsidR="009653D0" w:rsidRDefault="009653D0" w:rsidP="003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45" w:rsidRDefault="00B22BF9" w:rsidP="005672F6">
    <w:pPr>
      <w:pStyle w:val="a9"/>
      <w:framePr w:wrap="around" w:vAnchor="text" w:hAnchor="margin" w:xAlign="center" w:y="1"/>
      <w:rPr>
        <w:rStyle w:val="af"/>
      </w:rPr>
    </w:pPr>
    <w:r>
      <w:rPr>
        <w:rStyle w:val="af"/>
      </w:rPr>
      <w:fldChar w:fldCharType="begin"/>
    </w:r>
    <w:r w:rsidR="007D7645">
      <w:rPr>
        <w:rStyle w:val="af"/>
      </w:rPr>
      <w:instrText xml:space="preserve">PAGE  </w:instrText>
    </w:r>
    <w:r>
      <w:rPr>
        <w:rStyle w:val="af"/>
      </w:rPr>
      <w:fldChar w:fldCharType="end"/>
    </w:r>
  </w:p>
  <w:p w:rsidR="007D7645" w:rsidRDefault="007D76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45" w:rsidRDefault="00B22BF9" w:rsidP="005672F6">
    <w:pPr>
      <w:pStyle w:val="a9"/>
      <w:framePr w:wrap="around" w:vAnchor="text" w:hAnchor="margin" w:xAlign="center" w:y="1"/>
      <w:rPr>
        <w:rStyle w:val="af"/>
      </w:rPr>
    </w:pPr>
    <w:r>
      <w:rPr>
        <w:rStyle w:val="af"/>
      </w:rPr>
      <w:fldChar w:fldCharType="begin"/>
    </w:r>
    <w:r w:rsidR="007D7645">
      <w:rPr>
        <w:rStyle w:val="af"/>
      </w:rPr>
      <w:instrText xml:space="preserve">PAGE  </w:instrText>
    </w:r>
    <w:r>
      <w:rPr>
        <w:rStyle w:val="af"/>
      </w:rPr>
      <w:fldChar w:fldCharType="separate"/>
    </w:r>
    <w:r w:rsidR="00C016FE">
      <w:rPr>
        <w:rStyle w:val="af"/>
        <w:noProof/>
      </w:rPr>
      <w:t>90</w:t>
    </w:r>
    <w:r>
      <w:rPr>
        <w:rStyle w:val="af"/>
      </w:rPr>
      <w:fldChar w:fldCharType="end"/>
    </w:r>
  </w:p>
  <w:p w:rsidR="007D7645" w:rsidRDefault="007D76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D0" w:rsidRDefault="009653D0" w:rsidP="00373CCB">
      <w:pPr>
        <w:spacing w:after="0" w:line="240" w:lineRule="auto"/>
      </w:pPr>
      <w:r>
        <w:separator/>
      </w:r>
    </w:p>
  </w:footnote>
  <w:footnote w:type="continuationSeparator" w:id="0">
    <w:p w:rsidR="009653D0" w:rsidRDefault="009653D0" w:rsidP="00373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E7557"/>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A9F3895"/>
    <w:multiLevelType w:val="hybridMultilevel"/>
    <w:tmpl w:val="202A75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0BA1BE6"/>
    <w:multiLevelType w:val="hybridMultilevel"/>
    <w:tmpl w:val="D1BC9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6FF7EBA"/>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A9525F6"/>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139"/>
    <w:rsid w:val="000378A5"/>
    <w:rsid w:val="00062EE0"/>
    <w:rsid w:val="00064256"/>
    <w:rsid w:val="00083D6B"/>
    <w:rsid w:val="000C0D58"/>
    <w:rsid w:val="000E02CE"/>
    <w:rsid w:val="000F2AD4"/>
    <w:rsid w:val="000F6C1A"/>
    <w:rsid w:val="00120D4B"/>
    <w:rsid w:val="00121C31"/>
    <w:rsid w:val="0013442F"/>
    <w:rsid w:val="001357AD"/>
    <w:rsid w:val="00150E20"/>
    <w:rsid w:val="00161F22"/>
    <w:rsid w:val="001C4312"/>
    <w:rsid w:val="001E30AA"/>
    <w:rsid w:val="002378C3"/>
    <w:rsid w:val="00242AA2"/>
    <w:rsid w:val="00257E2A"/>
    <w:rsid w:val="002771B8"/>
    <w:rsid w:val="00292D18"/>
    <w:rsid w:val="002A39D0"/>
    <w:rsid w:val="002B1BCE"/>
    <w:rsid w:val="00310EB1"/>
    <w:rsid w:val="003179D4"/>
    <w:rsid w:val="00327780"/>
    <w:rsid w:val="00331DC9"/>
    <w:rsid w:val="00350AEA"/>
    <w:rsid w:val="00364139"/>
    <w:rsid w:val="00373CCB"/>
    <w:rsid w:val="00384875"/>
    <w:rsid w:val="0038493E"/>
    <w:rsid w:val="0038562C"/>
    <w:rsid w:val="003A0C33"/>
    <w:rsid w:val="003A2BFA"/>
    <w:rsid w:val="003B6EB3"/>
    <w:rsid w:val="003D1B4F"/>
    <w:rsid w:val="003E363C"/>
    <w:rsid w:val="0041462D"/>
    <w:rsid w:val="00427EC4"/>
    <w:rsid w:val="004403E9"/>
    <w:rsid w:val="00443E85"/>
    <w:rsid w:val="00461C24"/>
    <w:rsid w:val="0047710A"/>
    <w:rsid w:val="004A1B82"/>
    <w:rsid w:val="004A5B22"/>
    <w:rsid w:val="004C658F"/>
    <w:rsid w:val="00551C57"/>
    <w:rsid w:val="005672F6"/>
    <w:rsid w:val="00595656"/>
    <w:rsid w:val="005A3855"/>
    <w:rsid w:val="005D05BE"/>
    <w:rsid w:val="005D0703"/>
    <w:rsid w:val="005D2E12"/>
    <w:rsid w:val="00643A02"/>
    <w:rsid w:val="00651FB6"/>
    <w:rsid w:val="00685F04"/>
    <w:rsid w:val="006D0DFD"/>
    <w:rsid w:val="006F408F"/>
    <w:rsid w:val="0070156B"/>
    <w:rsid w:val="007208B8"/>
    <w:rsid w:val="00752156"/>
    <w:rsid w:val="00762F84"/>
    <w:rsid w:val="007C5B5E"/>
    <w:rsid w:val="007D1859"/>
    <w:rsid w:val="007D660C"/>
    <w:rsid w:val="007D7645"/>
    <w:rsid w:val="007F1532"/>
    <w:rsid w:val="0086014C"/>
    <w:rsid w:val="00862EFC"/>
    <w:rsid w:val="008A3C66"/>
    <w:rsid w:val="008E1D87"/>
    <w:rsid w:val="009649BE"/>
    <w:rsid w:val="009653D0"/>
    <w:rsid w:val="0098335F"/>
    <w:rsid w:val="009B5DD4"/>
    <w:rsid w:val="009D169F"/>
    <w:rsid w:val="00A175A5"/>
    <w:rsid w:val="00A43550"/>
    <w:rsid w:val="00A475B2"/>
    <w:rsid w:val="00A725E1"/>
    <w:rsid w:val="00A84B28"/>
    <w:rsid w:val="00AA36AF"/>
    <w:rsid w:val="00B050B5"/>
    <w:rsid w:val="00B0764B"/>
    <w:rsid w:val="00B22BF9"/>
    <w:rsid w:val="00B51EDE"/>
    <w:rsid w:val="00B5557D"/>
    <w:rsid w:val="00BA0A20"/>
    <w:rsid w:val="00BA4394"/>
    <w:rsid w:val="00BC68C3"/>
    <w:rsid w:val="00BE36DE"/>
    <w:rsid w:val="00C016FE"/>
    <w:rsid w:val="00C13D49"/>
    <w:rsid w:val="00C1453C"/>
    <w:rsid w:val="00C4296E"/>
    <w:rsid w:val="00CA6BC4"/>
    <w:rsid w:val="00CC307B"/>
    <w:rsid w:val="00CE6387"/>
    <w:rsid w:val="00D17347"/>
    <w:rsid w:val="00D20834"/>
    <w:rsid w:val="00D75D03"/>
    <w:rsid w:val="00D861C8"/>
    <w:rsid w:val="00D90F53"/>
    <w:rsid w:val="00DA0E75"/>
    <w:rsid w:val="00DA6983"/>
    <w:rsid w:val="00DA6B26"/>
    <w:rsid w:val="00DD735B"/>
    <w:rsid w:val="00E27CDA"/>
    <w:rsid w:val="00E54AD8"/>
    <w:rsid w:val="00EB3577"/>
    <w:rsid w:val="00EC013E"/>
    <w:rsid w:val="00EC3478"/>
    <w:rsid w:val="00F07FD7"/>
    <w:rsid w:val="00F325FA"/>
    <w:rsid w:val="00F36977"/>
    <w:rsid w:val="00F4181D"/>
    <w:rsid w:val="00F53538"/>
    <w:rsid w:val="00F81D1B"/>
    <w:rsid w:val="00F87115"/>
    <w:rsid w:val="00F87402"/>
    <w:rsid w:val="00FB1260"/>
    <w:rsid w:val="00FC314B"/>
    <w:rsid w:val="00FF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A71900-D998-4FA1-B7CA-409BD89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73CCB"/>
    <w:pPr>
      <w:autoSpaceDE w:val="0"/>
      <w:autoSpaceDN w:val="0"/>
      <w:spacing w:after="0" w:line="240" w:lineRule="auto"/>
      <w:ind w:firstLine="851"/>
      <w:jc w:val="both"/>
    </w:pPr>
    <w:rPr>
      <w:rFonts w:ascii="Times New Roman" w:hAnsi="Times New Roman"/>
      <w:b/>
      <w:bCs/>
      <w:sz w:val="28"/>
      <w:szCs w:val="28"/>
      <w:lang w:eastAsia="ru-RU"/>
    </w:rPr>
  </w:style>
  <w:style w:type="character" w:customStyle="1" w:styleId="20">
    <w:name w:val="Основной текст с отступом 2 Знак"/>
    <w:link w:val="2"/>
    <w:uiPriority w:val="99"/>
    <w:locked/>
    <w:rsid w:val="00373CCB"/>
    <w:rPr>
      <w:rFonts w:ascii="Times New Roman" w:hAnsi="Times New Roman" w:cs="Times New Roman"/>
      <w:b/>
      <w:bCs/>
      <w:sz w:val="28"/>
      <w:szCs w:val="28"/>
      <w:lang w:eastAsia="ru-RU"/>
    </w:rPr>
  </w:style>
  <w:style w:type="paragraph" w:styleId="a3">
    <w:name w:val="footnote text"/>
    <w:basedOn w:val="a"/>
    <w:link w:val="a4"/>
    <w:uiPriority w:val="99"/>
    <w:semiHidden/>
    <w:rsid w:val="00373CCB"/>
    <w:rPr>
      <w:sz w:val="20"/>
      <w:szCs w:val="20"/>
    </w:rPr>
  </w:style>
  <w:style w:type="character" w:customStyle="1" w:styleId="a4">
    <w:name w:val="Текст сноски Знак"/>
    <w:link w:val="a3"/>
    <w:uiPriority w:val="99"/>
    <w:semiHidden/>
    <w:locked/>
    <w:rsid w:val="00373CCB"/>
    <w:rPr>
      <w:rFonts w:ascii="Calibri" w:hAnsi="Calibri" w:cs="Times New Roman"/>
      <w:sz w:val="20"/>
      <w:szCs w:val="20"/>
    </w:rPr>
  </w:style>
  <w:style w:type="character" w:styleId="a5">
    <w:name w:val="footnote reference"/>
    <w:uiPriority w:val="99"/>
    <w:semiHidden/>
    <w:rsid w:val="00373CCB"/>
    <w:rPr>
      <w:rFonts w:cs="Times New Roman"/>
      <w:vertAlign w:val="superscript"/>
    </w:rPr>
  </w:style>
  <w:style w:type="table" w:styleId="a6">
    <w:name w:val="Table Grid"/>
    <w:basedOn w:val="a1"/>
    <w:uiPriority w:val="99"/>
    <w:rsid w:val="00D9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A0E75"/>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DA0E75"/>
    <w:rPr>
      <w:rFonts w:ascii="Calibri" w:hAnsi="Calibri" w:cs="Times New Roman"/>
    </w:rPr>
  </w:style>
  <w:style w:type="paragraph" w:styleId="a9">
    <w:name w:val="footer"/>
    <w:basedOn w:val="a"/>
    <w:link w:val="aa"/>
    <w:uiPriority w:val="99"/>
    <w:rsid w:val="00DA0E75"/>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DA0E75"/>
    <w:rPr>
      <w:rFonts w:ascii="Calibri" w:hAnsi="Calibri" w:cs="Times New Roman"/>
    </w:rPr>
  </w:style>
  <w:style w:type="paragraph" w:styleId="ab">
    <w:name w:val="Balloon Text"/>
    <w:basedOn w:val="a"/>
    <w:link w:val="ac"/>
    <w:uiPriority w:val="99"/>
    <w:semiHidden/>
    <w:rsid w:val="004A5B22"/>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4A5B22"/>
    <w:rPr>
      <w:rFonts w:ascii="Segoe UI" w:hAnsi="Segoe UI" w:cs="Segoe UI"/>
      <w:sz w:val="18"/>
      <w:szCs w:val="18"/>
    </w:rPr>
  </w:style>
  <w:style w:type="paragraph" w:styleId="ad">
    <w:name w:val="Body Text"/>
    <w:basedOn w:val="a"/>
    <w:link w:val="ae"/>
    <w:uiPriority w:val="99"/>
    <w:rsid w:val="007208B8"/>
    <w:pPr>
      <w:spacing w:after="120"/>
    </w:pPr>
    <w:rPr>
      <w:sz w:val="20"/>
      <w:szCs w:val="20"/>
    </w:rPr>
  </w:style>
  <w:style w:type="character" w:customStyle="1" w:styleId="ae">
    <w:name w:val="Основной текст Знак"/>
    <w:link w:val="ad"/>
    <w:uiPriority w:val="99"/>
    <w:semiHidden/>
    <w:locked/>
    <w:rsid w:val="00862EFC"/>
    <w:rPr>
      <w:rFonts w:cs="Times New Roman"/>
      <w:lang w:eastAsia="en-US"/>
    </w:rPr>
  </w:style>
  <w:style w:type="paragraph" w:customStyle="1" w:styleId="-1">
    <w:name w:val="Т-1"/>
    <w:aliases w:val="5,Текст14-1,Текст 14-1,Т-14,текст14,Стиль12-1,14х1,текст14-1"/>
    <w:basedOn w:val="a"/>
    <w:uiPriority w:val="99"/>
    <w:rsid w:val="00F325FA"/>
    <w:pPr>
      <w:spacing w:after="0" w:line="360" w:lineRule="auto"/>
      <w:ind w:firstLine="720"/>
      <w:jc w:val="both"/>
    </w:pPr>
    <w:rPr>
      <w:rFonts w:ascii="Times New Roman" w:eastAsia="Times New Roman" w:hAnsi="Times New Roman"/>
      <w:sz w:val="28"/>
      <w:szCs w:val="28"/>
      <w:lang w:eastAsia="ru-RU"/>
    </w:rPr>
  </w:style>
  <w:style w:type="character" w:styleId="af">
    <w:name w:val="page number"/>
    <w:uiPriority w:val="99"/>
    <w:rsid w:val="00F07FD7"/>
    <w:rPr>
      <w:rFonts w:cs="Times New Roman"/>
    </w:rPr>
  </w:style>
  <w:style w:type="paragraph" w:styleId="af0">
    <w:name w:val="List Paragraph"/>
    <w:basedOn w:val="a"/>
    <w:uiPriority w:val="34"/>
    <w:qFormat/>
    <w:rsid w:val="00FB12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50</cp:revision>
  <cp:lastPrinted>2018-08-29T13:32:00Z</cp:lastPrinted>
  <dcterms:created xsi:type="dcterms:W3CDTF">2014-08-08T08:41:00Z</dcterms:created>
  <dcterms:modified xsi:type="dcterms:W3CDTF">2020-10-29T09:13:00Z</dcterms:modified>
</cp:coreProperties>
</file>