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75" w:rsidRDefault="00A0291F" w:rsidP="003B56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3B5675" w:rsidRDefault="003B5675" w:rsidP="003B5675">
      <w:pPr>
        <w:rPr>
          <w:sz w:val="28"/>
          <w:szCs w:val="28"/>
        </w:rPr>
      </w:pPr>
    </w:p>
    <w:p w:rsidR="003B5675" w:rsidRDefault="003B5675" w:rsidP="003B5675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b/>
        </w:rPr>
        <w:t>УВЕДОМЛЕНИЕ</w:t>
      </w:r>
    </w:p>
    <w:p w:rsidR="003B5675" w:rsidRDefault="003B5675" w:rsidP="003B5675"/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403"/>
        <w:gridCol w:w="5244"/>
      </w:tblGrid>
      <w:tr w:rsidR="003B5675" w:rsidTr="003B5675">
        <w:tc>
          <w:tcPr>
            <w:tcW w:w="403" w:type="dxa"/>
            <w:hideMark/>
          </w:tcPr>
          <w:p w:rsidR="003B5675" w:rsidRDefault="003B5675">
            <w:pPr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В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5675" w:rsidRDefault="003B5675">
            <w:pPr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Территориальную избирательную комиссию </w:t>
            </w:r>
            <w:proofErr w:type="spellStart"/>
            <w:r>
              <w:rPr>
                <w:sz w:val="28"/>
                <w:szCs w:val="24"/>
                <w:lang w:eastAsia="en-US"/>
              </w:rPr>
              <w:t>Торжокского</w:t>
            </w:r>
            <w:proofErr w:type="spellEnd"/>
            <w:r>
              <w:rPr>
                <w:sz w:val="28"/>
                <w:szCs w:val="24"/>
                <w:lang w:eastAsia="en-US"/>
              </w:rPr>
              <w:t xml:space="preserve"> района</w:t>
            </w:r>
          </w:p>
        </w:tc>
      </w:tr>
      <w:tr w:rsidR="003B5675" w:rsidTr="003B5675">
        <w:tc>
          <w:tcPr>
            <w:tcW w:w="5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675" w:rsidRDefault="003B5675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(наименование избирательной комиссии)</w:t>
            </w:r>
          </w:p>
        </w:tc>
      </w:tr>
    </w:tbl>
    <w:p w:rsidR="003B5675" w:rsidRDefault="003B5675" w:rsidP="003B5675">
      <w:pPr>
        <w:rPr>
          <w:sz w:val="28"/>
          <w:szCs w:val="24"/>
        </w:rPr>
      </w:pPr>
    </w:p>
    <w:p w:rsidR="003B5675" w:rsidRDefault="003B5675" w:rsidP="003B5675">
      <w:pPr>
        <w:rPr>
          <w:sz w:val="24"/>
          <w:szCs w:val="24"/>
        </w:rPr>
      </w:pPr>
      <w:r>
        <w:rPr>
          <w:sz w:val="28"/>
          <w:szCs w:val="24"/>
        </w:rPr>
        <w:br/>
      </w:r>
    </w:p>
    <w:p w:rsidR="003B5675" w:rsidRDefault="003B5675" w:rsidP="003B5675">
      <w:pPr>
        <w:jc w:val="center"/>
        <w:rPr>
          <w:sz w:val="28"/>
          <w:szCs w:val="24"/>
        </w:rPr>
      </w:pPr>
    </w:p>
    <w:p w:rsidR="003B5675" w:rsidRDefault="003B5675" w:rsidP="003B5675">
      <w:pPr>
        <w:jc w:val="center"/>
        <w:rPr>
          <w:sz w:val="28"/>
          <w:szCs w:val="24"/>
        </w:rPr>
      </w:pPr>
    </w:p>
    <w:tbl>
      <w:tblPr>
        <w:tblW w:w="957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8220"/>
      </w:tblGrid>
      <w:tr w:rsidR="003B5675" w:rsidTr="003B5675">
        <w:tc>
          <w:tcPr>
            <w:tcW w:w="1350" w:type="dxa"/>
            <w:hideMark/>
          </w:tcPr>
          <w:p w:rsidR="003B5675" w:rsidRDefault="003B5675">
            <w:pPr>
              <w:spacing w:line="25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Кандидат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5675" w:rsidRDefault="003B5675">
            <w:pPr>
              <w:spacing w:line="256" w:lineRule="auto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                        </w:t>
            </w:r>
          </w:p>
        </w:tc>
      </w:tr>
      <w:tr w:rsidR="003B5675" w:rsidTr="003B5675">
        <w:trPr>
          <w:trHeight w:val="417"/>
        </w:trPr>
        <w:tc>
          <w:tcPr>
            <w:tcW w:w="1350" w:type="dxa"/>
          </w:tcPr>
          <w:p w:rsidR="003B5675" w:rsidRDefault="003B5675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675" w:rsidRDefault="003B5675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(фамилия, имя, отчество кандидата)</w:t>
            </w:r>
          </w:p>
        </w:tc>
      </w:tr>
    </w:tbl>
    <w:p w:rsidR="003B5675" w:rsidRDefault="003B5675" w:rsidP="003B5675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представляю вариант агитационного материала (образец прилагается) сообщает о том, что для проведения избирательной кампании по выборам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3B5675" w:rsidTr="003B567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5675" w:rsidRDefault="003B5675">
            <w:pPr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депутатов Думы   </w:t>
            </w:r>
            <w:proofErr w:type="spellStart"/>
            <w:r>
              <w:rPr>
                <w:sz w:val="28"/>
                <w:szCs w:val="24"/>
                <w:lang w:eastAsia="en-US"/>
              </w:rPr>
              <w:t>Торжокского</w:t>
            </w:r>
            <w:proofErr w:type="spellEnd"/>
            <w:r>
              <w:rPr>
                <w:sz w:val="28"/>
                <w:szCs w:val="24"/>
                <w:lang w:eastAsia="en-US"/>
              </w:rPr>
              <w:t xml:space="preserve">  муниципального округа Тверской области первого созыва 14 сентября 2025 года</w:t>
            </w:r>
          </w:p>
        </w:tc>
      </w:tr>
      <w:tr w:rsidR="003B5675" w:rsidTr="003B5675">
        <w:trPr>
          <w:trHeight w:val="132"/>
        </w:trPr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675" w:rsidRDefault="003B5675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(наименование выборов в органы местного самоуправления)</w:t>
            </w:r>
          </w:p>
          <w:p w:rsidR="003B5675" w:rsidRDefault="003B567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B5675" w:rsidRDefault="003B5675" w:rsidP="003B5675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Заказчик агитационного материала: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br/>
        <w:t>__________________________________________________________________</w:t>
      </w:r>
      <w:r>
        <w:rPr>
          <w:b/>
          <w:sz w:val="28"/>
          <w:szCs w:val="24"/>
        </w:rPr>
        <w:t>Изготовитель</w:t>
      </w:r>
      <w:r>
        <w:rPr>
          <w:sz w:val="28"/>
          <w:szCs w:val="24"/>
        </w:rPr>
        <w:t>:_______________________________________________________________________________________________________________________</w:t>
      </w:r>
    </w:p>
    <w:p w:rsidR="003B5675" w:rsidRDefault="003B5675" w:rsidP="003B5675">
      <w:pPr>
        <w:spacing w:line="360" w:lineRule="auto"/>
      </w:pPr>
      <w:r>
        <w:t>(- фамилию, имя, отчество кандидата, заказавшего агитационные материалы;</w:t>
      </w:r>
    </w:p>
    <w:p w:rsidR="003B5675" w:rsidRDefault="003B5675" w:rsidP="003B5675">
      <w:pPr>
        <w:spacing w:line="360" w:lineRule="auto"/>
      </w:pPr>
      <w:r>
        <w:t>- информацию о тираже агитационных материалов;</w:t>
      </w:r>
    </w:p>
    <w:p w:rsidR="003B5675" w:rsidRDefault="003B5675" w:rsidP="003B5675">
      <w:pPr>
        <w:spacing w:line="360" w:lineRule="auto"/>
      </w:pPr>
      <w:r>
        <w:t>- информацию о дате изготовления агитационных материалов;</w:t>
      </w:r>
    </w:p>
    <w:p w:rsidR="003B5675" w:rsidRDefault="003B5675" w:rsidP="003B5675">
      <w:pPr>
        <w:spacing w:line="360" w:lineRule="auto"/>
      </w:pPr>
      <w:r>
        <w:t>- указание об оплате изготовления агитационных материалов из средств соответствующего избирательного фонда;)</w:t>
      </w:r>
    </w:p>
    <w:tbl>
      <w:tblPr>
        <w:tblW w:w="8895" w:type="dxa"/>
        <w:tblLayout w:type="fixed"/>
        <w:tblLook w:val="01E0" w:firstRow="1" w:lastRow="1" w:firstColumn="1" w:lastColumn="1" w:noHBand="0" w:noVBand="0"/>
      </w:tblPr>
      <w:tblGrid>
        <w:gridCol w:w="4359"/>
        <w:gridCol w:w="1984"/>
        <w:gridCol w:w="426"/>
        <w:gridCol w:w="2126"/>
      </w:tblGrid>
      <w:tr w:rsidR="003B5675" w:rsidTr="003B5675">
        <w:tc>
          <w:tcPr>
            <w:tcW w:w="4361" w:type="dxa"/>
            <w:hideMark/>
          </w:tcPr>
          <w:p w:rsidR="003B5675" w:rsidRDefault="003B5675">
            <w:pPr>
              <w:widowControl w:val="0"/>
              <w:spacing w:before="120" w:line="25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Кандидат (уполномоченный представитель кандидата по финансовым вопросам)</w:t>
            </w:r>
          </w:p>
        </w:tc>
        <w:tc>
          <w:tcPr>
            <w:tcW w:w="1984" w:type="dxa"/>
            <w:vAlign w:val="bottom"/>
            <w:hideMark/>
          </w:tcPr>
          <w:p w:rsidR="003B5675" w:rsidRDefault="003B5675">
            <w:pPr>
              <w:widowControl w:val="0"/>
              <w:spacing w:line="256" w:lineRule="auto"/>
              <w:jc w:val="center"/>
              <w:rPr>
                <w:i/>
                <w:snapToGrid w:val="0"/>
                <w:sz w:val="18"/>
                <w:szCs w:val="18"/>
                <w:lang w:eastAsia="en-US"/>
              </w:rPr>
            </w:pPr>
            <w:r>
              <w:rPr>
                <w:i/>
                <w:snapToGrid w:val="0"/>
                <w:sz w:val="18"/>
                <w:szCs w:val="18"/>
                <w:lang w:eastAsia="en-US"/>
              </w:rPr>
              <w:t>___________________</w:t>
            </w:r>
          </w:p>
        </w:tc>
        <w:tc>
          <w:tcPr>
            <w:tcW w:w="426" w:type="dxa"/>
            <w:vAlign w:val="bottom"/>
          </w:tcPr>
          <w:p w:rsidR="003B5675" w:rsidRDefault="003B5675">
            <w:pPr>
              <w:widowControl w:val="0"/>
              <w:spacing w:line="256" w:lineRule="auto"/>
              <w:jc w:val="center"/>
              <w:rPr>
                <w:i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Align w:val="bottom"/>
            <w:hideMark/>
          </w:tcPr>
          <w:p w:rsidR="003B5675" w:rsidRDefault="003B5675">
            <w:pPr>
              <w:widowControl w:val="0"/>
              <w:spacing w:line="256" w:lineRule="auto"/>
              <w:jc w:val="center"/>
              <w:rPr>
                <w:i/>
                <w:snapToGrid w:val="0"/>
                <w:sz w:val="18"/>
                <w:szCs w:val="18"/>
                <w:lang w:eastAsia="en-US"/>
              </w:rPr>
            </w:pPr>
            <w:r>
              <w:rPr>
                <w:i/>
                <w:snapToGrid w:val="0"/>
                <w:sz w:val="18"/>
                <w:szCs w:val="18"/>
                <w:lang w:eastAsia="en-US"/>
              </w:rPr>
              <w:t xml:space="preserve">_____________________ </w:t>
            </w:r>
          </w:p>
        </w:tc>
      </w:tr>
      <w:tr w:rsidR="003B5675" w:rsidTr="003B5675">
        <w:tc>
          <w:tcPr>
            <w:tcW w:w="4361" w:type="dxa"/>
          </w:tcPr>
          <w:p w:rsidR="003B5675" w:rsidRDefault="003B5675">
            <w:pPr>
              <w:widowControl w:val="0"/>
              <w:spacing w:line="25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hideMark/>
          </w:tcPr>
          <w:p w:rsidR="003B5675" w:rsidRDefault="003B5675">
            <w:pPr>
              <w:widowControl w:val="0"/>
              <w:spacing w:line="256" w:lineRule="auto"/>
              <w:jc w:val="center"/>
              <w:rPr>
                <w:i/>
                <w:snapToGrid w:val="0"/>
                <w:lang w:eastAsia="en-US"/>
              </w:rPr>
            </w:pPr>
            <w:r>
              <w:rPr>
                <w:i/>
                <w:snapToGrid w:val="0"/>
                <w:lang w:eastAsia="en-US"/>
              </w:rPr>
              <w:t>(подпись)</w:t>
            </w:r>
          </w:p>
        </w:tc>
        <w:tc>
          <w:tcPr>
            <w:tcW w:w="426" w:type="dxa"/>
            <w:vAlign w:val="bottom"/>
          </w:tcPr>
          <w:p w:rsidR="003B5675" w:rsidRDefault="003B5675">
            <w:pPr>
              <w:widowControl w:val="0"/>
              <w:spacing w:line="256" w:lineRule="auto"/>
              <w:jc w:val="center"/>
              <w:rPr>
                <w:i/>
                <w:snapToGrid w:val="0"/>
                <w:lang w:eastAsia="en-US"/>
              </w:rPr>
            </w:pPr>
          </w:p>
        </w:tc>
        <w:tc>
          <w:tcPr>
            <w:tcW w:w="2126" w:type="dxa"/>
            <w:hideMark/>
          </w:tcPr>
          <w:p w:rsidR="003B5675" w:rsidRDefault="003B5675">
            <w:pPr>
              <w:widowControl w:val="0"/>
              <w:spacing w:line="256" w:lineRule="auto"/>
              <w:jc w:val="center"/>
              <w:rPr>
                <w:i/>
                <w:snapToGrid w:val="0"/>
                <w:lang w:eastAsia="en-US"/>
              </w:rPr>
            </w:pPr>
            <w:r>
              <w:rPr>
                <w:i/>
                <w:snapToGrid w:val="0"/>
                <w:lang w:eastAsia="en-US"/>
              </w:rPr>
              <w:t>(инициалы, фамилия)</w:t>
            </w:r>
          </w:p>
        </w:tc>
      </w:tr>
    </w:tbl>
    <w:p w:rsidR="003B5675" w:rsidRDefault="003B5675" w:rsidP="003B5675">
      <w:pPr>
        <w:spacing w:before="240"/>
        <w:ind w:right="5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_________20__ г.</w:t>
      </w:r>
    </w:p>
    <w:p w:rsidR="00A0291F" w:rsidRPr="00A0291F" w:rsidRDefault="00A0291F" w:rsidP="003B5675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   </w:t>
      </w:r>
    </w:p>
    <w:sectPr w:rsidR="00A0291F" w:rsidRPr="00A0291F" w:rsidSect="00FF0D6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6B"/>
    <w:rsid w:val="000120BA"/>
    <w:rsid w:val="0014456B"/>
    <w:rsid w:val="002B6227"/>
    <w:rsid w:val="003B5675"/>
    <w:rsid w:val="005B7207"/>
    <w:rsid w:val="00682D60"/>
    <w:rsid w:val="0081350F"/>
    <w:rsid w:val="008A3278"/>
    <w:rsid w:val="009449A2"/>
    <w:rsid w:val="00A0291F"/>
    <w:rsid w:val="00A36CEC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E4B8"/>
  <w15:chartTrackingRefBased/>
  <w15:docId w15:val="{8E98BDE7-8C9C-40DC-BBFA-7CB7FE1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82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10</cp:revision>
  <dcterms:created xsi:type="dcterms:W3CDTF">2025-04-24T10:41:00Z</dcterms:created>
  <dcterms:modified xsi:type="dcterms:W3CDTF">2025-07-11T11:10:00Z</dcterms:modified>
</cp:coreProperties>
</file>