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17" w:rsidRPr="008F1617" w:rsidRDefault="008F1617" w:rsidP="008F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F16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8F1617" w:rsidRPr="008F1617" w:rsidRDefault="009C0239" w:rsidP="008F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ТОРЖОКСКОГО </w:t>
      </w:r>
      <w:r w:rsidR="008F1617" w:rsidRPr="008F1617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</w:t>
      </w:r>
    </w:p>
    <w:p w:rsidR="008F1617" w:rsidRPr="008F1617" w:rsidRDefault="008F1617" w:rsidP="008F161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F16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6"/>
        <w:gridCol w:w="928"/>
        <w:gridCol w:w="2176"/>
      </w:tblGrid>
      <w:tr w:rsidR="008F1617" w:rsidRPr="008F1617" w:rsidTr="009B6BD7">
        <w:trPr>
          <w:trHeight w:val="451"/>
        </w:trPr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1617" w:rsidRPr="00027C2B" w:rsidRDefault="00A06C5A" w:rsidP="00A0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30</w:t>
            </w:r>
            <w:r w:rsidR="00027C2B" w:rsidRPr="00027C2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</w:t>
            </w:r>
            <w:r w:rsidR="00027C2B" w:rsidRPr="00027C2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.2018</w:t>
            </w:r>
            <w:r w:rsidR="009C023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года</w:t>
            </w:r>
          </w:p>
        </w:tc>
        <w:tc>
          <w:tcPr>
            <w:tcW w:w="3106" w:type="dxa"/>
            <w:vAlign w:val="bottom"/>
          </w:tcPr>
          <w:p w:rsidR="008F1617" w:rsidRPr="00027C2B" w:rsidRDefault="008F1617" w:rsidP="008F1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vAlign w:val="bottom"/>
            <w:hideMark/>
          </w:tcPr>
          <w:p w:rsidR="008F1617" w:rsidRPr="00027C2B" w:rsidRDefault="008F1617" w:rsidP="008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C2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1617" w:rsidRPr="00027C2B" w:rsidRDefault="00A06C5A" w:rsidP="00A0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8F1617" w:rsidRPr="00027C2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027C2B" w:rsidRPr="00027C2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8F1617" w:rsidRPr="00027C2B"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8F1617" w:rsidRPr="008F1617" w:rsidTr="009B6BD7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1617" w:rsidRPr="008F1617" w:rsidRDefault="008F1617" w:rsidP="008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Align w:val="bottom"/>
          </w:tcPr>
          <w:p w:rsidR="008F1617" w:rsidRPr="008F1617" w:rsidRDefault="008F1617" w:rsidP="008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9C0239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</w:t>
            </w:r>
          </w:p>
          <w:p w:rsidR="008F1617" w:rsidRPr="008F1617" w:rsidRDefault="008F1617" w:rsidP="008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Align w:val="bottom"/>
          </w:tcPr>
          <w:p w:rsidR="008F1617" w:rsidRPr="008F1617" w:rsidRDefault="008F1617" w:rsidP="008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F1617" w:rsidRPr="008F1617" w:rsidRDefault="008F1617" w:rsidP="008F1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617" w:rsidRPr="008F1617" w:rsidRDefault="008F1617" w:rsidP="008F1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61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A06C5A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69118B">
        <w:rPr>
          <w:rFonts w:ascii="Times New Roman" w:eastAsia="Times New Roman" w:hAnsi="Times New Roman" w:cs="Times New Roman"/>
          <w:b/>
          <w:sz w:val="28"/>
          <w:szCs w:val="28"/>
        </w:rPr>
        <w:t>чета</w:t>
      </w:r>
      <w:r w:rsidRPr="008F1617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закупок товаров, работ, услуг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8F1617">
        <w:rPr>
          <w:rFonts w:ascii="Times New Roman" w:eastAsia="Times New Roman" w:hAnsi="Times New Roman" w:cs="Times New Roman"/>
          <w:b/>
          <w:sz w:val="28"/>
          <w:szCs w:val="28"/>
        </w:rPr>
        <w:t xml:space="preserve">ерриториальной избирательной комиссии </w:t>
      </w:r>
      <w:proofErr w:type="spellStart"/>
      <w:r w:rsidR="009C0239">
        <w:rPr>
          <w:rFonts w:ascii="Times New Roman" w:eastAsia="Times New Roman" w:hAnsi="Times New Roman" w:cs="Times New Roman"/>
          <w:b/>
          <w:sz w:val="28"/>
          <w:szCs w:val="28"/>
        </w:rPr>
        <w:t>Торжокского</w:t>
      </w:r>
      <w:proofErr w:type="spellEnd"/>
      <w:r w:rsidR="009C0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161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при проведении выборов Президента Российской Федерации</w:t>
      </w:r>
    </w:p>
    <w:p w:rsidR="008F1617" w:rsidRPr="008F1617" w:rsidRDefault="008F1617" w:rsidP="008F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F1617" w:rsidRPr="008F1617" w:rsidRDefault="008F1617" w:rsidP="008F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F1617" w:rsidRPr="008F1617" w:rsidRDefault="008F1617" w:rsidP="008F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F1617" w:rsidRPr="008F1617" w:rsidRDefault="008F1617" w:rsidP="008F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F1617" w:rsidRPr="008F1617" w:rsidRDefault="008F1617" w:rsidP="008F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F1617" w:rsidRPr="008F1617" w:rsidRDefault="008F1617" w:rsidP="008F1617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161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статей 26, 57 Федерального закона от </w:t>
      </w:r>
      <w:r w:rsidRPr="008F1617">
        <w:rPr>
          <w:rFonts w:ascii="Times New Roman" w:eastAsia="Times New Roman" w:hAnsi="Times New Roman" w:cs="Times New Roman"/>
          <w:bCs/>
          <w:sz w:val="28"/>
          <w:szCs w:val="28"/>
        </w:rPr>
        <w:t>12 июня 2002 г. № 67-ФЗ</w:t>
      </w:r>
      <w:r w:rsidRPr="008F1617">
        <w:rPr>
          <w:rFonts w:ascii="Times New Roman" w:eastAsia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027C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1617">
        <w:rPr>
          <w:rFonts w:ascii="Times New Roman" w:eastAsia="Times New Roman" w:hAnsi="Times New Roman" w:cs="Times New Roman"/>
          <w:sz w:val="28"/>
          <w:szCs w:val="28"/>
        </w:rPr>
        <w:t xml:space="preserve"> статей 21, 57, 64 Федерального закона от 10.01.2003 № 19-ФЗ «О выборах Президента Российской Федерации», пункта 5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</w:t>
      </w:r>
      <w:proofErr w:type="gramEnd"/>
      <w:r w:rsidRPr="008F1617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избирательными комиссиями, участковыми избирательными комиссиями при проведении выборов в федер</w:t>
      </w:r>
      <w:bookmarkStart w:id="0" w:name="_GoBack"/>
      <w:bookmarkEnd w:id="0"/>
      <w:r w:rsidRPr="008F1617">
        <w:rPr>
          <w:rFonts w:ascii="Times New Roman" w:eastAsia="Times New Roman" w:hAnsi="Times New Roman" w:cs="Times New Roman"/>
          <w:sz w:val="28"/>
          <w:szCs w:val="28"/>
        </w:rPr>
        <w:t>альные органы государственной власти, утвержденного постановлением Центральной избирательной комиссии Российской Федерации от 6 декабря 2017 года №  113/924-7</w:t>
      </w:r>
      <w:r w:rsidR="00027C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9C0239">
        <w:rPr>
          <w:rFonts w:ascii="Times New Roman" w:eastAsia="Times New Roman" w:hAnsi="Times New Roman" w:cs="Times New Roman"/>
          <w:sz w:val="28"/>
          <w:szCs w:val="28"/>
        </w:rPr>
        <w:t>Торжокского</w:t>
      </w:r>
      <w:proofErr w:type="spellEnd"/>
      <w:r w:rsidR="009C0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  <w:r w:rsidRPr="008F161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F1617" w:rsidRPr="008F1617" w:rsidRDefault="008F1617" w:rsidP="008F16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17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5C7E2D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Pr="008F1617">
        <w:rPr>
          <w:rFonts w:ascii="Times New Roman" w:eastAsia="Times New Roman" w:hAnsi="Times New Roman" w:cs="Times New Roman"/>
          <w:sz w:val="28"/>
          <w:szCs w:val="28"/>
        </w:rPr>
        <w:t xml:space="preserve"> закупок товаров, работ, услуг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1617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ерриториальной избирательной комиссии </w:t>
      </w:r>
      <w:proofErr w:type="spellStart"/>
      <w:r w:rsidR="009C0239">
        <w:rPr>
          <w:rFonts w:ascii="Times New Roman" w:eastAsia="Times New Roman" w:hAnsi="Times New Roman" w:cs="Times New Roman"/>
          <w:sz w:val="28"/>
          <w:szCs w:val="28"/>
        </w:rPr>
        <w:t>Торжокского</w:t>
      </w:r>
      <w:proofErr w:type="spellEnd"/>
      <w:r w:rsidRPr="008F1617">
        <w:rPr>
          <w:rFonts w:ascii="Times New Roman" w:eastAsia="Times New Roman" w:hAnsi="Times New Roman" w:cs="Times New Roman"/>
          <w:sz w:val="28"/>
          <w:szCs w:val="28"/>
        </w:rPr>
        <w:t xml:space="preserve"> района при проведении выборов Президента Российской Федерации (прилагается).</w:t>
      </w:r>
    </w:p>
    <w:p w:rsidR="008F1617" w:rsidRDefault="008F1617" w:rsidP="008F16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17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постановление в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Тверской </w:t>
      </w:r>
      <w:r w:rsidRPr="008F1617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8F1617" w:rsidRDefault="008F1617" w:rsidP="008F16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617" w:rsidRDefault="008F1617" w:rsidP="008F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617" w:rsidRDefault="008F1617" w:rsidP="008F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617" w:rsidRDefault="008F1617" w:rsidP="008F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617" w:rsidRPr="008F1617" w:rsidRDefault="008F1617" w:rsidP="008F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617" w:rsidRPr="008F1617" w:rsidRDefault="008F1617" w:rsidP="008F161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1617">
        <w:rPr>
          <w:rFonts w:ascii="Times New Roman" w:eastAsia="Times New Roman" w:hAnsi="Times New Roman" w:cs="Times New Roman"/>
          <w:sz w:val="28"/>
          <w:szCs w:val="20"/>
        </w:rPr>
        <w:t>Председатель территориальной</w:t>
      </w:r>
    </w:p>
    <w:p w:rsidR="008F1617" w:rsidRPr="008F1617" w:rsidRDefault="008F1617" w:rsidP="008F161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1617">
        <w:rPr>
          <w:rFonts w:ascii="Times New Roman" w:eastAsia="Times New Roman" w:hAnsi="Times New Roman" w:cs="Times New Roman"/>
          <w:sz w:val="28"/>
          <w:szCs w:val="20"/>
        </w:rPr>
        <w:t xml:space="preserve">избирательной комиссии </w:t>
      </w:r>
    </w:p>
    <w:p w:rsidR="008F1617" w:rsidRPr="008F1617" w:rsidRDefault="009C0239" w:rsidP="008F161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Торжокского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 xml:space="preserve"> района</w:t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>О.Н. Колосова</w:t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F1617" w:rsidRPr="008F1617" w:rsidRDefault="008F1617" w:rsidP="008F161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8F1617" w:rsidRPr="008F1617" w:rsidRDefault="008F1617" w:rsidP="008F161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1617">
        <w:rPr>
          <w:rFonts w:ascii="Times New Roman" w:eastAsia="Times New Roman" w:hAnsi="Times New Roman" w:cs="Times New Roman"/>
          <w:sz w:val="28"/>
          <w:szCs w:val="20"/>
        </w:rPr>
        <w:t>Секретарь территориальной</w:t>
      </w:r>
    </w:p>
    <w:p w:rsidR="008F1617" w:rsidRPr="008F1617" w:rsidRDefault="008F1617" w:rsidP="008F161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1617">
        <w:rPr>
          <w:rFonts w:ascii="Times New Roman" w:eastAsia="Times New Roman" w:hAnsi="Times New Roman" w:cs="Times New Roman"/>
          <w:sz w:val="28"/>
          <w:szCs w:val="20"/>
        </w:rPr>
        <w:t xml:space="preserve">избирательной комиссии </w:t>
      </w:r>
    </w:p>
    <w:p w:rsidR="008F1617" w:rsidRPr="008F1617" w:rsidRDefault="009C0239" w:rsidP="008F1617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Торжокского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 xml:space="preserve"> района</w:t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>Т.И. Перфильева</w:t>
      </w:r>
      <w:r w:rsidR="008F1617" w:rsidRPr="008F16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F1617" w:rsidRPr="008F1617" w:rsidRDefault="008F1617" w:rsidP="008F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F1617" w:rsidRPr="008F1617" w:rsidSect="0012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617"/>
    <w:rsid w:val="000157A0"/>
    <w:rsid w:val="00027C2B"/>
    <w:rsid w:val="00125EBC"/>
    <w:rsid w:val="001409C4"/>
    <w:rsid w:val="005C7E2D"/>
    <w:rsid w:val="0069118B"/>
    <w:rsid w:val="008F1617"/>
    <w:rsid w:val="009C0239"/>
    <w:rsid w:val="00A0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2018-01-20T09:03:00Z</dcterms:created>
  <dcterms:modified xsi:type="dcterms:W3CDTF">2018-04-11T06:37:00Z</dcterms:modified>
</cp:coreProperties>
</file>